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7092" w14:textId="5CC58FF7" w:rsidR="0099581D" w:rsidRDefault="00E97B20" w:rsidP="005D0085">
      <w:pPr>
        <w:rPr>
          <w:b/>
        </w:rPr>
      </w:pPr>
      <w:r w:rsidRPr="00E97B20">
        <w:rPr>
          <w:b/>
        </w:rPr>
        <w:t>Statistical Surprises</w:t>
      </w:r>
      <w:r w:rsidR="008C55E5">
        <w:rPr>
          <w:b/>
        </w:rPr>
        <w:t xml:space="preserve"> and S</w:t>
      </w:r>
      <w:r>
        <w:rPr>
          <w:b/>
        </w:rPr>
        <w:t>tories</w:t>
      </w:r>
    </w:p>
    <w:p w14:paraId="34E0A5FA" w14:textId="658A2E5D" w:rsidR="0099581D" w:rsidRPr="0099581D" w:rsidRDefault="0099581D" w:rsidP="005D0085">
      <w:r w:rsidRPr="0099581D">
        <w:t>Louise Addison</w:t>
      </w:r>
      <w:r>
        <w:tab/>
        <w:t>27</w:t>
      </w:r>
      <w:r w:rsidRPr="0099581D">
        <w:rPr>
          <w:vertAlign w:val="superscript"/>
        </w:rPr>
        <w:t>th</w:t>
      </w:r>
      <w:r>
        <w:t xml:space="preserve"> November</w:t>
      </w:r>
    </w:p>
    <w:p w14:paraId="294C4482" w14:textId="079823CF" w:rsidR="0099581D" w:rsidRDefault="00FC1E27" w:rsidP="005D0085">
      <w:pPr>
        <w:rPr>
          <w:b/>
        </w:rPr>
      </w:pPr>
      <w:hyperlink r:id="rId8" w:history="1">
        <w:r w:rsidR="0099581D" w:rsidRPr="002F0B52">
          <w:rPr>
            <w:rStyle w:val="Hyperlink"/>
            <w:b/>
          </w:rPr>
          <w:t>louise.addison@howick.school.nz</w:t>
        </w:r>
      </w:hyperlink>
      <w:r w:rsidR="0099581D">
        <w:rPr>
          <w:b/>
        </w:rPr>
        <w:t xml:space="preserve"> / </w:t>
      </w:r>
      <w:hyperlink r:id="rId9" w:history="1">
        <w:r w:rsidR="0099581D" w:rsidRPr="002F0B52">
          <w:rPr>
            <w:rStyle w:val="Hyperlink"/>
            <w:b/>
          </w:rPr>
          <w:t>louaddison@hotmail.com</w:t>
        </w:r>
      </w:hyperlink>
      <w:r w:rsidR="0099581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22621" w14:paraId="2F91F2A4" w14:textId="77777777" w:rsidTr="00522621">
        <w:trPr>
          <w:trHeight w:val="364"/>
        </w:trPr>
        <w:tc>
          <w:tcPr>
            <w:tcW w:w="10682" w:type="dxa"/>
            <w:gridSpan w:val="3"/>
            <w:vAlign w:val="center"/>
          </w:tcPr>
          <w:p w14:paraId="323EF942" w14:textId="34ED1658" w:rsidR="00522621" w:rsidRDefault="00522621" w:rsidP="00522621">
            <w:pPr>
              <w:jc w:val="center"/>
              <w:rPr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t>Key Ideas in Statistics and Mathematics</w:t>
            </w:r>
          </w:p>
          <w:p w14:paraId="59B5D3FA" w14:textId="067EFEBF" w:rsidR="00522621" w:rsidRDefault="00522621" w:rsidP="00522621">
            <w:pPr>
              <w:jc w:val="center"/>
              <w:rPr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t>(from Senior Secondary Guides)</w:t>
            </w:r>
          </w:p>
        </w:tc>
      </w:tr>
      <w:tr w:rsidR="00522621" w14:paraId="25748EED" w14:textId="77777777" w:rsidTr="00522621">
        <w:trPr>
          <w:trHeight w:val="2491"/>
        </w:trPr>
        <w:tc>
          <w:tcPr>
            <w:tcW w:w="3560" w:type="dxa"/>
            <w:vAlign w:val="center"/>
          </w:tcPr>
          <w:p w14:paraId="78523684" w14:textId="789C15E0" w:rsidR="00522621" w:rsidRDefault="00522621" w:rsidP="0052262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NZ"/>
              </w:rPr>
              <w:drawing>
                <wp:inline distT="0" distB="0" distL="0" distR="0" wp14:anchorId="170017FB" wp14:editId="79A4B758">
                  <wp:extent cx="2036618" cy="1440188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Ideas of Maths posters_Page_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5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14:paraId="050269D5" w14:textId="76E72462" w:rsidR="00522621" w:rsidRDefault="00522621" w:rsidP="0052262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NZ"/>
              </w:rPr>
              <w:drawing>
                <wp:inline distT="0" distB="0" distL="0" distR="0" wp14:anchorId="1C6BBD36" wp14:editId="6C4692F6">
                  <wp:extent cx="2036618" cy="1440873"/>
                  <wp:effectExtent l="0" t="0" r="190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Ideas of Maths posters_Page_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14:paraId="48A2B7DE" w14:textId="30465C51" w:rsidR="00522621" w:rsidRDefault="00522621" w:rsidP="0052262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NZ"/>
              </w:rPr>
              <w:drawing>
                <wp:inline distT="0" distB="0" distL="0" distR="0" wp14:anchorId="165052DD" wp14:editId="2287AE0C">
                  <wp:extent cx="2064327" cy="1440873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 Ideas of Maths posters_Page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7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1A" w14:paraId="5D05D14A" w14:textId="77777777" w:rsidTr="00522621">
        <w:tc>
          <w:tcPr>
            <w:tcW w:w="3560" w:type="dxa"/>
            <w:vAlign w:val="center"/>
          </w:tcPr>
          <w:p w14:paraId="0936F97C" w14:textId="77777777" w:rsidR="00522621" w:rsidRDefault="00B3281A" w:rsidP="00522621">
            <w:pPr>
              <w:jc w:val="center"/>
              <w:rPr>
                <w:b/>
              </w:rPr>
            </w:pPr>
            <w:r>
              <w:rPr>
                <w:b/>
              </w:rPr>
              <w:t xml:space="preserve">Uncover stories </w:t>
            </w:r>
          </w:p>
          <w:p w14:paraId="6CF87E3E" w14:textId="1D0DCA90" w:rsidR="00B3281A" w:rsidRDefault="00B3281A" w:rsidP="00522621">
            <w:pPr>
              <w:jc w:val="center"/>
              <w:rPr>
                <w:b/>
              </w:rPr>
            </w:pPr>
            <w:r>
              <w:rPr>
                <w:b/>
              </w:rPr>
              <w:t>in which variation is omnipresent</w:t>
            </w:r>
          </w:p>
        </w:tc>
        <w:tc>
          <w:tcPr>
            <w:tcW w:w="3561" w:type="dxa"/>
            <w:vAlign w:val="center"/>
          </w:tcPr>
          <w:p w14:paraId="3520B8DA" w14:textId="77777777" w:rsidR="00522621" w:rsidRDefault="00B3281A" w:rsidP="00522621">
            <w:pPr>
              <w:jc w:val="center"/>
              <w:rPr>
                <w:b/>
              </w:rPr>
            </w:pPr>
            <w:r>
              <w:rPr>
                <w:b/>
              </w:rPr>
              <w:t xml:space="preserve">Unlock stories </w:t>
            </w:r>
          </w:p>
          <w:p w14:paraId="140FF66E" w14:textId="4360420F" w:rsidR="00B3281A" w:rsidRDefault="00B3281A" w:rsidP="00522621">
            <w:pPr>
              <w:jc w:val="center"/>
              <w:rPr>
                <w:b/>
              </w:rPr>
            </w:pPr>
            <w:r>
              <w:rPr>
                <w:b/>
              </w:rPr>
              <w:t>using models, abstractions and representations</w:t>
            </w:r>
          </w:p>
        </w:tc>
        <w:tc>
          <w:tcPr>
            <w:tcW w:w="3561" w:type="dxa"/>
            <w:vAlign w:val="center"/>
          </w:tcPr>
          <w:p w14:paraId="5ED3227F" w14:textId="77777777" w:rsidR="00522621" w:rsidRDefault="00B3281A" w:rsidP="00522621">
            <w:pPr>
              <w:jc w:val="center"/>
              <w:rPr>
                <w:b/>
              </w:rPr>
            </w:pPr>
            <w:r>
              <w:rPr>
                <w:b/>
              </w:rPr>
              <w:t xml:space="preserve">Tell stories </w:t>
            </w:r>
          </w:p>
          <w:p w14:paraId="436D8EA3" w14:textId="64DF554D" w:rsidR="00B3281A" w:rsidRDefault="00B3281A" w:rsidP="00522621">
            <w:pPr>
              <w:jc w:val="center"/>
              <w:rPr>
                <w:b/>
              </w:rPr>
            </w:pPr>
            <w:r>
              <w:rPr>
                <w:b/>
              </w:rPr>
              <w:t>using evidence and reasoning</w:t>
            </w:r>
          </w:p>
        </w:tc>
      </w:tr>
    </w:tbl>
    <w:p w14:paraId="70A62832" w14:textId="77777777" w:rsidR="00B3281A" w:rsidRDefault="00B3281A">
      <w:pPr>
        <w:rPr>
          <w:b/>
        </w:rPr>
      </w:pPr>
    </w:p>
    <w:p w14:paraId="70BDED58" w14:textId="0970CD20" w:rsidR="007B25D6" w:rsidRPr="00E97B20" w:rsidRDefault="00FC1E27">
      <w:pPr>
        <w:rPr>
          <w:b/>
        </w:rPr>
      </w:pPr>
      <w:hyperlink r:id="rId13" w:history="1">
        <w:r w:rsidR="007B25D6" w:rsidRPr="00B25E16">
          <w:rPr>
            <w:rStyle w:val="Hyperlink"/>
            <w:b/>
          </w:rPr>
          <w:t>https://sway.com/JBTWmM8vpxS6FN5t</w:t>
        </w:r>
      </w:hyperlink>
      <w:r w:rsidR="007B25D6">
        <w:rPr>
          <w:b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4961"/>
        <w:gridCol w:w="2410"/>
        <w:gridCol w:w="1502"/>
      </w:tblGrid>
      <w:tr w:rsidR="00E43816" w14:paraId="795F2394" w14:textId="0EDD3AA9" w:rsidTr="0099581D">
        <w:tc>
          <w:tcPr>
            <w:tcW w:w="847" w:type="pct"/>
          </w:tcPr>
          <w:p w14:paraId="795F2391" w14:textId="77777777" w:rsidR="00E43816" w:rsidRPr="00276D66" w:rsidRDefault="00E43816" w:rsidP="00E43816">
            <w:pPr>
              <w:rPr>
                <w:b/>
              </w:rPr>
            </w:pPr>
            <w:r w:rsidRPr="00276D66">
              <w:rPr>
                <w:b/>
              </w:rPr>
              <w:t>Topic</w:t>
            </w:r>
          </w:p>
        </w:tc>
        <w:tc>
          <w:tcPr>
            <w:tcW w:w="2322" w:type="pct"/>
          </w:tcPr>
          <w:p w14:paraId="795F2392" w14:textId="77777777" w:rsidR="00E43816" w:rsidRPr="00276D66" w:rsidRDefault="00E43816" w:rsidP="00E43816">
            <w:pPr>
              <w:rPr>
                <w:b/>
              </w:rPr>
            </w:pPr>
            <w:r w:rsidRPr="00276D66">
              <w:rPr>
                <w:b/>
              </w:rPr>
              <w:t>Resources</w:t>
            </w:r>
          </w:p>
        </w:tc>
        <w:tc>
          <w:tcPr>
            <w:tcW w:w="1128" w:type="pct"/>
          </w:tcPr>
          <w:p w14:paraId="795F2393" w14:textId="1C67DC3B" w:rsidR="00E43816" w:rsidRPr="00E43816" w:rsidRDefault="00E43816" w:rsidP="00E43816">
            <w:pPr>
              <w:rPr>
                <w:b/>
              </w:rPr>
            </w:pPr>
            <w:r w:rsidRPr="00E43816">
              <w:rPr>
                <w:b/>
              </w:rPr>
              <w:t>Variation</w:t>
            </w:r>
          </w:p>
        </w:tc>
        <w:tc>
          <w:tcPr>
            <w:tcW w:w="703" w:type="pct"/>
          </w:tcPr>
          <w:p w14:paraId="58201340" w14:textId="57A4A010" w:rsidR="00E43816" w:rsidRPr="00E43816" w:rsidRDefault="00E43816" w:rsidP="00E43816">
            <w:pPr>
              <w:rPr>
                <w:b/>
              </w:rPr>
            </w:pPr>
            <w:r w:rsidRPr="00E43816">
              <w:rPr>
                <w:b/>
              </w:rPr>
              <w:t>Surprise</w:t>
            </w:r>
            <w:r w:rsidR="00EA1E19">
              <w:rPr>
                <w:b/>
              </w:rPr>
              <w:t xml:space="preserve"> / Story</w:t>
            </w:r>
            <w:r w:rsidRPr="00E43816">
              <w:rPr>
                <w:b/>
              </w:rPr>
              <w:t xml:space="preserve"> </w:t>
            </w:r>
          </w:p>
        </w:tc>
      </w:tr>
      <w:tr w:rsidR="00E43816" w14:paraId="795F239C" w14:textId="252A3F57" w:rsidTr="0099581D">
        <w:tc>
          <w:tcPr>
            <w:tcW w:w="847" w:type="pct"/>
          </w:tcPr>
          <w:p w14:paraId="795F2395" w14:textId="26123404" w:rsidR="00E43816" w:rsidRDefault="00E43816" w:rsidP="00EA1E19">
            <w:pPr>
              <w:pStyle w:val="ListParagraph"/>
              <w:numPr>
                <w:ilvl w:val="0"/>
                <w:numId w:val="11"/>
              </w:numPr>
            </w:pPr>
            <w:r>
              <w:t>Time Series</w:t>
            </w:r>
          </w:p>
        </w:tc>
        <w:tc>
          <w:tcPr>
            <w:tcW w:w="2322" w:type="pct"/>
          </w:tcPr>
          <w:p w14:paraId="795F2396" w14:textId="0DB97783" w:rsidR="00E43816" w:rsidRDefault="00E43816" w:rsidP="00E43816">
            <w:r>
              <w:t>Baby names</w:t>
            </w:r>
            <w:r w:rsidR="00EF64D1">
              <w:t xml:space="preserve"> A, B, C, Research</w:t>
            </w:r>
          </w:p>
          <w:p w14:paraId="47704239" w14:textId="0E0D5222" w:rsidR="00EF64D1" w:rsidRDefault="00EF64D1" w:rsidP="00E43816">
            <w:r>
              <w:t xml:space="preserve">Summary 1 /2 </w:t>
            </w:r>
          </w:p>
          <w:p w14:paraId="1F2A9E28" w14:textId="0800FAAB" w:rsidR="00EF64D1" w:rsidRDefault="00EF64D1" w:rsidP="00E43816">
            <w:r>
              <w:t>Written response</w:t>
            </w:r>
          </w:p>
          <w:p w14:paraId="795F239A" w14:textId="188C8630" w:rsidR="00E43816" w:rsidRDefault="00EF64D1" w:rsidP="000C61BC">
            <w:r>
              <w:t xml:space="preserve">Time Series </w:t>
            </w:r>
            <w:r w:rsidR="000C61BC">
              <w:t>Report Writing</w:t>
            </w:r>
          </w:p>
        </w:tc>
        <w:tc>
          <w:tcPr>
            <w:tcW w:w="1128" w:type="pct"/>
          </w:tcPr>
          <w:p w14:paraId="18E616A5" w14:textId="77777777" w:rsidR="00EF64D1" w:rsidRDefault="00E43816" w:rsidP="00E43816">
            <w:r>
              <w:t>How does this data vary over time?</w:t>
            </w:r>
          </w:p>
          <w:p w14:paraId="21DC6E63" w14:textId="77777777" w:rsidR="007B25D6" w:rsidRDefault="007B25D6" w:rsidP="00E43816">
            <w:r>
              <w:t xml:space="preserve">Trend </w:t>
            </w:r>
          </w:p>
          <w:p w14:paraId="795F239B" w14:textId="6A60DD57" w:rsidR="007B25D6" w:rsidRDefault="007B25D6" w:rsidP="00E43816">
            <w:r>
              <w:t>Seasonal / cyclical</w:t>
            </w:r>
          </w:p>
        </w:tc>
        <w:tc>
          <w:tcPr>
            <w:tcW w:w="703" w:type="pct"/>
          </w:tcPr>
          <w:p w14:paraId="1EF9561E" w14:textId="77777777" w:rsidR="00E43816" w:rsidRDefault="00E43816" w:rsidP="00E43816">
            <w:r>
              <w:t>Don’t start with ‘model’ example</w:t>
            </w:r>
          </w:p>
          <w:p w14:paraId="60CCA7DF" w14:textId="557DBCC9" w:rsidR="00B3281A" w:rsidRDefault="00B3281A" w:rsidP="00E43816"/>
        </w:tc>
      </w:tr>
      <w:tr w:rsidR="00E43816" w14:paraId="795F23A2" w14:textId="5B8C5919" w:rsidTr="0099581D">
        <w:tc>
          <w:tcPr>
            <w:tcW w:w="847" w:type="pct"/>
          </w:tcPr>
          <w:p w14:paraId="795F239D" w14:textId="38A96CB5" w:rsidR="00E43816" w:rsidRDefault="00E43816" w:rsidP="00EA1E19">
            <w:pPr>
              <w:pStyle w:val="ListParagraph"/>
              <w:numPr>
                <w:ilvl w:val="0"/>
                <w:numId w:val="11"/>
              </w:numPr>
            </w:pPr>
            <w:r>
              <w:t>Bivariate Data</w:t>
            </w:r>
          </w:p>
        </w:tc>
        <w:tc>
          <w:tcPr>
            <w:tcW w:w="2322" w:type="pct"/>
          </w:tcPr>
          <w:p w14:paraId="795F239F" w14:textId="120EF38C" w:rsidR="00E43816" w:rsidRDefault="00E97B20" w:rsidP="00E43816">
            <w:r>
              <w:t>Learning from exemplar</w:t>
            </w:r>
            <w:r w:rsidR="000C61BC">
              <w:t xml:space="preserve"> (AIS Data set)</w:t>
            </w:r>
          </w:p>
          <w:p w14:paraId="4418621E" w14:textId="1630AEED" w:rsidR="007B25D6" w:rsidRDefault="007B25D6" w:rsidP="00E43816">
            <w:proofErr w:type="spellStart"/>
            <w:r>
              <w:t>Inzight</w:t>
            </w:r>
            <w:proofErr w:type="spellEnd"/>
            <w:r>
              <w:t xml:space="preserve">  instructions</w:t>
            </w:r>
          </w:p>
          <w:p w14:paraId="795F23A0" w14:textId="40C62AEA" w:rsidR="00E43816" w:rsidRDefault="000C61BC" w:rsidP="00E43816">
            <w:r>
              <w:t>Bivariate Report Writing</w:t>
            </w:r>
          </w:p>
        </w:tc>
        <w:tc>
          <w:tcPr>
            <w:tcW w:w="1128" w:type="pct"/>
          </w:tcPr>
          <w:p w14:paraId="795F23A1" w14:textId="34329FCB" w:rsidR="007B25D6" w:rsidRDefault="00EA1E19" w:rsidP="00E43816">
            <w:r>
              <w:t>How do these data sets vary</w:t>
            </w:r>
            <w:r w:rsidR="00E43816">
              <w:t xml:space="preserve"> in relation to each other</w:t>
            </w:r>
            <w:r w:rsidR="007B25D6">
              <w:t>?</w:t>
            </w:r>
          </w:p>
        </w:tc>
        <w:tc>
          <w:tcPr>
            <w:tcW w:w="703" w:type="pct"/>
          </w:tcPr>
          <w:p w14:paraId="52D5AE32" w14:textId="77777777" w:rsidR="00E43816" w:rsidRDefault="007B25D6" w:rsidP="00E43816">
            <w:r>
              <w:t>Attendance</w:t>
            </w:r>
          </w:p>
          <w:p w14:paraId="12639D8F" w14:textId="77777777" w:rsidR="007B25D6" w:rsidRDefault="007B25D6" w:rsidP="00E43816">
            <w:r>
              <w:t>Diamonds</w:t>
            </w:r>
          </w:p>
          <w:p w14:paraId="24D6314A" w14:textId="77777777" w:rsidR="007B25D6" w:rsidRDefault="007B25D6" w:rsidP="00E43816">
            <w:r>
              <w:t>AIS</w:t>
            </w:r>
          </w:p>
          <w:p w14:paraId="3242F138" w14:textId="1BCECB29" w:rsidR="007B25D6" w:rsidRDefault="007B25D6" w:rsidP="00E43816">
            <w:r>
              <w:t>Heptathlon</w:t>
            </w:r>
          </w:p>
        </w:tc>
      </w:tr>
      <w:tr w:rsidR="00E43816" w14:paraId="795F23A8" w14:textId="55FE0A21" w:rsidTr="0099581D">
        <w:tc>
          <w:tcPr>
            <w:tcW w:w="847" w:type="pct"/>
          </w:tcPr>
          <w:p w14:paraId="795F23A3" w14:textId="482DB03C" w:rsidR="00E43816" w:rsidRDefault="00E43816" w:rsidP="00EA1E19">
            <w:pPr>
              <w:pStyle w:val="ListParagraph"/>
              <w:numPr>
                <w:ilvl w:val="0"/>
                <w:numId w:val="11"/>
              </w:numPr>
            </w:pPr>
            <w:r>
              <w:t>Inference</w:t>
            </w:r>
          </w:p>
        </w:tc>
        <w:tc>
          <w:tcPr>
            <w:tcW w:w="2322" w:type="pct"/>
          </w:tcPr>
          <w:p w14:paraId="795F23A4" w14:textId="0C7D577B" w:rsidR="00E43816" w:rsidRDefault="00EA1E19" w:rsidP="00E43816">
            <w:r>
              <w:t>Intro</w:t>
            </w:r>
          </w:p>
          <w:p w14:paraId="795F23A5" w14:textId="77777777" w:rsidR="00E43816" w:rsidRDefault="00E43816" w:rsidP="00E43816">
            <w:r>
              <w:t>Bootstrapping</w:t>
            </w:r>
          </w:p>
          <w:p w14:paraId="795F23A6" w14:textId="113914E1" w:rsidR="00E43816" w:rsidRDefault="003E2E4B" w:rsidP="00E43816">
            <w:r>
              <w:t>Inference Report Writing</w:t>
            </w:r>
            <w:bookmarkStart w:id="0" w:name="_GoBack"/>
            <w:bookmarkEnd w:id="0"/>
          </w:p>
        </w:tc>
        <w:tc>
          <w:tcPr>
            <w:tcW w:w="1128" w:type="pct"/>
          </w:tcPr>
          <w:p w14:paraId="059329FA" w14:textId="5F91D735" w:rsidR="00E43816" w:rsidRDefault="00EA1E19" w:rsidP="00E43816">
            <w:r>
              <w:t>Variation within a group</w:t>
            </w:r>
          </w:p>
          <w:p w14:paraId="21185116" w14:textId="77777777" w:rsidR="00E43816" w:rsidRDefault="00E43816" w:rsidP="00E43816">
            <w:r>
              <w:t>By chance alone</w:t>
            </w:r>
          </w:p>
          <w:p w14:paraId="2B2396F8" w14:textId="0F636CE2" w:rsidR="007B25D6" w:rsidRDefault="007B25D6" w:rsidP="00E43816">
            <w:r>
              <w:t>Sample variability</w:t>
            </w:r>
          </w:p>
          <w:p w14:paraId="795F23A7" w14:textId="3CEB83D9" w:rsidR="007B25D6" w:rsidRDefault="007B25D6" w:rsidP="00E43816">
            <w:r>
              <w:t>Sampling variation</w:t>
            </w:r>
          </w:p>
        </w:tc>
        <w:tc>
          <w:tcPr>
            <w:tcW w:w="703" w:type="pct"/>
          </w:tcPr>
          <w:p w14:paraId="0DD7849C" w14:textId="6C40FBCA" w:rsidR="00B3281A" w:rsidRDefault="0052005E" w:rsidP="00E43816">
            <w:r>
              <w:t>Perception of graphs / difference</w:t>
            </w:r>
          </w:p>
        </w:tc>
      </w:tr>
      <w:tr w:rsidR="00E43816" w14:paraId="795F23AC" w14:textId="498B3E62" w:rsidTr="0099581D">
        <w:tc>
          <w:tcPr>
            <w:tcW w:w="847" w:type="pct"/>
          </w:tcPr>
          <w:p w14:paraId="795F23A9" w14:textId="03B72378" w:rsidR="00E43816" w:rsidRDefault="00E43816" w:rsidP="00EA1E19">
            <w:pPr>
              <w:pStyle w:val="ListParagraph"/>
              <w:numPr>
                <w:ilvl w:val="0"/>
                <w:numId w:val="11"/>
              </w:numPr>
            </w:pPr>
            <w:r>
              <w:t>Simultaneous equations</w:t>
            </w:r>
          </w:p>
        </w:tc>
        <w:tc>
          <w:tcPr>
            <w:tcW w:w="2322" w:type="pct"/>
          </w:tcPr>
          <w:p w14:paraId="795F23AA" w14:textId="7BD590AD" w:rsidR="00E43816" w:rsidRDefault="00E43816" w:rsidP="00E43816">
            <w:r>
              <w:t xml:space="preserve">Play </w:t>
            </w:r>
            <w:proofErr w:type="spellStart"/>
            <w:r>
              <w:t>doh</w:t>
            </w:r>
            <w:proofErr w:type="spellEnd"/>
            <w:r w:rsidR="000C61BC">
              <w:t xml:space="preserve"> creations</w:t>
            </w:r>
          </w:p>
        </w:tc>
        <w:tc>
          <w:tcPr>
            <w:tcW w:w="1128" w:type="pct"/>
          </w:tcPr>
          <w:p w14:paraId="795F23AB" w14:textId="1C93AC56" w:rsidR="00E43816" w:rsidRDefault="00EA1E19" w:rsidP="00E43816">
            <w:r>
              <w:t>Types of solutions</w:t>
            </w:r>
            <w:r w:rsidR="007B25D6">
              <w:t xml:space="preserve"> (deterministic models…)</w:t>
            </w:r>
          </w:p>
        </w:tc>
        <w:tc>
          <w:tcPr>
            <w:tcW w:w="703" w:type="pct"/>
          </w:tcPr>
          <w:p w14:paraId="7DE504F2" w14:textId="56DE8AE0" w:rsidR="00E43816" w:rsidRDefault="00EA1E19" w:rsidP="00E43816">
            <w:r>
              <w:t>Makes 15 internal credits</w:t>
            </w:r>
          </w:p>
        </w:tc>
      </w:tr>
      <w:tr w:rsidR="008C55E5" w14:paraId="795F23B1" w14:textId="7823B428" w:rsidTr="0099581D">
        <w:tc>
          <w:tcPr>
            <w:tcW w:w="847" w:type="pct"/>
          </w:tcPr>
          <w:p w14:paraId="795F23AD" w14:textId="31D8673D" w:rsidR="008C55E5" w:rsidRDefault="008C55E5" w:rsidP="00EA1E19">
            <w:pPr>
              <w:pStyle w:val="ListParagraph"/>
              <w:numPr>
                <w:ilvl w:val="0"/>
                <w:numId w:val="11"/>
              </w:numPr>
            </w:pPr>
            <w:r>
              <w:t>Probability</w:t>
            </w:r>
          </w:p>
        </w:tc>
        <w:tc>
          <w:tcPr>
            <w:tcW w:w="2322" w:type="pct"/>
          </w:tcPr>
          <w:p w14:paraId="5E8B1820" w14:textId="2CB54491" w:rsidR="007B25D6" w:rsidRDefault="007B25D6" w:rsidP="00E43816">
            <w:r>
              <w:t>Alcohol testing drunk drivers</w:t>
            </w:r>
          </w:p>
          <w:p w14:paraId="04C4414C" w14:textId="41CE1457" w:rsidR="008C55E5" w:rsidRDefault="008C55E5" w:rsidP="00E43816">
            <w:r>
              <w:t>Probability summary</w:t>
            </w:r>
          </w:p>
          <w:p w14:paraId="2325C7F7" w14:textId="77777777" w:rsidR="008C55E5" w:rsidRDefault="008C55E5" w:rsidP="00E43816">
            <w:r>
              <w:t>See think do check</w:t>
            </w:r>
          </w:p>
          <w:p w14:paraId="795F23AF" w14:textId="7B751383" w:rsidR="007B25D6" w:rsidRDefault="007B25D6" w:rsidP="00E43816">
            <w:r>
              <w:t>Estimating means and standard deviations</w:t>
            </w:r>
          </w:p>
        </w:tc>
        <w:tc>
          <w:tcPr>
            <w:tcW w:w="1128" w:type="pct"/>
          </w:tcPr>
          <w:p w14:paraId="4AFAEF8C" w14:textId="77777777" w:rsidR="007B25D6" w:rsidRDefault="008C55E5" w:rsidP="00E43816">
            <w:pPr>
              <w:rPr>
                <w:noProof/>
                <w:lang w:eastAsia="en-NZ"/>
              </w:rPr>
            </w:pPr>
            <w:r>
              <w:t>Experimental / Theoretical / True</w:t>
            </w:r>
            <w:r w:rsidR="007B25D6">
              <w:rPr>
                <w:noProof/>
                <w:lang w:eastAsia="en-NZ"/>
              </w:rPr>
              <w:t xml:space="preserve"> </w:t>
            </w:r>
          </w:p>
          <w:p w14:paraId="15290AFC" w14:textId="77777777" w:rsidR="007B25D6" w:rsidRDefault="007B25D6" w:rsidP="00E43816">
            <w:pPr>
              <w:rPr>
                <w:noProof/>
                <w:lang w:eastAsia="en-NZ"/>
              </w:rPr>
            </w:pPr>
          </w:p>
          <w:p w14:paraId="795F23B0" w14:textId="53DB9D04" w:rsidR="008C55E5" w:rsidRDefault="007B25D6" w:rsidP="005D0085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Random variables / variation</w:t>
            </w:r>
          </w:p>
        </w:tc>
        <w:tc>
          <w:tcPr>
            <w:tcW w:w="703" w:type="pct"/>
          </w:tcPr>
          <w:p w14:paraId="0CC36D14" w14:textId="2FF97F9A" w:rsidR="008C55E5" w:rsidRDefault="008C55E5" w:rsidP="00E43816">
            <w:r>
              <w:t>Risk / Absolute / Relative</w:t>
            </w:r>
          </w:p>
        </w:tc>
      </w:tr>
      <w:tr w:rsidR="008C55E5" w14:paraId="795F23B7" w14:textId="217EAF26" w:rsidTr="0099581D">
        <w:trPr>
          <w:trHeight w:val="256"/>
        </w:trPr>
        <w:tc>
          <w:tcPr>
            <w:tcW w:w="847" w:type="pct"/>
          </w:tcPr>
          <w:p w14:paraId="795F23B2" w14:textId="4B1EC600" w:rsidR="008C55E5" w:rsidRDefault="008C55E5" w:rsidP="00EA1E19">
            <w:pPr>
              <w:pStyle w:val="ListParagraph"/>
              <w:numPr>
                <w:ilvl w:val="0"/>
                <w:numId w:val="11"/>
              </w:numPr>
            </w:pPr>
            <w:r>
              <w:t>Probability Distributions</w:t>
            </w:r>
          </w:p>
        </w:tc>
        <w:tc>
          <w:tcPr>
            <w:tcW w:w="2322" w:type="pct"/>
          </w:tcPr>
          <w:p w14:paraId="5C736D9E" w14:textId="77777777" w:rsidR="0099581D" w:rsidRPr="0099581D" w:rsidRDefault="0099581D" w:rsidP="0099581D">
            <w:r w:rsidRPr="0099581D">
              <w:t>One page summaries</w:t>
            </w:r>
          </w:p>
          <w:p w14:paraId="53413674" w14:textId="77777777" w:rsidR="0099581D" w:rsidRPr="0099581D" w:rsidRDefault="0099581D" w:rsidP="0099581D">
            <w:r w:rsidRPr="0099581D">
              <w:t xml:space="preserve">​Using </w:t>
            </w:r>
            <w:proofErr w:type="spellStart"/>
            <w:r w:rsidRPr="0099581D">
              <w:t>geogebra</w:t>
            </w:r>
            <w:proofErr w:type="spellEnd"/>
          </w:p>
          <w:p w14:paraId="07D2DF87" w14:textId="77777777" w:rsidR="0099581D" w:rsidRPr="0099581D" w:rsidRDefault="0099581D" w:rsidP="0099581D">
            <w:r w:rsidRPr="0099581D">
              <w:t>Distributions experimental and theoretical​</w:t>
            </w:r>
          </w:p>
          <w:p w14:paraId="795F23B5" w14:textId="0EEF9DDC" w:rsidR="007B25D6" w:rsidRPr="0099581D" w:rsidRDefault="0099581D" w:rsidP="0099581D">
            <w:pPr>
              <w:rPr>
                <w:rFonts w:ascii="Calibri" w:hAnsi="Calibri"/>
                <w:color w:val="212121"/>
                <w:sz w:val="20"/>
                <w:szCs w:val="20"/>
              </w:rPr>
            </w:pPr>
            <w:r w:rsidRPr="0099581D">
              <w:t>All black scenarios</w:t>
            </w:r>
            <w:r>
              <w:rPr>
                <w:rFonts w:ascii="Calibri" w:hAnsi="Calibri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</w:tcPr>
          <w:p w14:paraId="3ED373E6" w14:textId="77777777" w:rsidR="007B25D6" w:rsidRDefault="007B25D6" w:rsidP="005D0085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How much variation is too much?</w:t>
            </w:r>
          </w:p>
          <w:p w14:paraId="795F23B6" w14:textId="51121ACA" w:rsidR="008C55E5" w:rsidRDefault="007B25D6" w:rsidP="005D0085">
            <w:r>
              <w:t>Model and ‘real life’</w:t>
            </w:r>
          </w:p>
        </w:tc>
        <w:tc>
          <w:tcPr>
            <w:tcW w:w="703" w:type="pct"/>
          </w:tcPr>
          <w:p w14:paraId="1411F74F" w14:textId="4F5FA410" w:rsidR="008C55E5" w:rsidRDefault="007B25D6" w:rsidP="007B25D6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What do we expect? </w:t>
            </w:r>
          </w:p>
        </w:tc>
      </w:tr>
      <w:tr w:rsidR="00E43816" w14:paraId="795F23BB" w14:textId="1CF7425F" w:rsidTr="0099581D">
        <w:tc>
          <w:tcPr>
            <w:tcW w:w="847" w:type="pct"/>
          </w:tcPr>
          <w:p w14:paraId="795F23B8" w14:textId="3B1B6529" w:rsidR="00E43816" w:rsidRDefault="00E43816" w:rsidP="00EA1E19">
            <w:pPr>
              <w:pStyle w:val="ListParagraph"/>
              <w:numPr>
                <w:ilvl w:val="0"/>
                <w:numId w:val="11"/>
              </w:numPr>
            </w:pPr>
            <w:r>
              <w:t>Revision</w:t>
            </w:r>
          </w:p>
        </w:tc>
        <w:tc>
          <w:tcPr>
            <w:tcW w:w="2322" w:type="pct"/>
          </w:tcPr>
          <w:p w14:paraId="795F23B9" w14:textId="77777777" w:rsidR="00E43816" w:rsidRDefault="00E43816" w:rsidP="00E43816">
            <w:r>
              <w:t>Post its</w:t>
            </w:r>
          </w:p>
        </w:tc>
        <w:tc>
          <w:tcPr>
            <w:tcW w:w="1128" w:type="pct"/>
          </w:tcPr>
          <w:p w14:paraId="795F23BA" w14:textId="71F5D4AC" w:rsidR="00E43816" w:rsidRDefault="0099581D" w:rsidP="00E43816">
            <w:r>
              <w:t>Every one…</w:t>
            </w:r>
          </w:p>
        </w:tc>
        <w:tc>
          <w:tcPr>
            <w:tcW w:w="703" w:type="pct"/>
          </w:tcPr>
          <w:p w14:paraId="54BA09AE" w14:textId="7EECC956" w:rsidR="00E43816" w:rsidRDefault="0099581D" w:rsidP="00E43816">
            <w:r>
              <w:t>Key ideas</w:t>
            </w:r>
          </w:p>
        </w:tc>
      </w:tr>
      <w:tr w:rsidR="0099581D" w14:paraId="07656AAE" w14:textId="77777777" w:rsidTr="0099581D">
        <w:tc>
          <w:tcPr>
            <w:tcW w:w="847" w:type="pct"/>
          </w:tcPr>
          <w:p w14:paraId="5B1FAD3E" w14:textId="58BA3D5F" w:rsidR="0099581D" w:rsidRDefault="0099581D" w:rsidP="00EA1E19">
            <w:pPr>
              <w:pStyle w:val="ListParagraph"/>
              <w:numPr>
                <w:ilvl w:val="0"/>
                <w:numId w:val="11"/>
              </w:numPr>
            </w:pPr>
            <w:r>
              <w:t>Data Visualisation</w:t>
            </w:r>
          </w:p>
        </w:tc>
        <w:tc>
          <w:tcPr>
            <w:tcW w:w="2322" w:type="pct"/>
          </w:tcPr>
          <w:p w14:paraId="725D90DD" w14:textId="03C4EDBA" w:rsidR="0099581D" w:rsidRDefault="0099581D" w:rsidP="0099581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http://www.radionz.co.nz/national/programmes/thiswayup/audio/201779602/data-visualisation</w:t>
            </w:r>
          </w:p>
          <w:p w14:paraId="6945FEEF" w14:textId="222602A4" w:rsidR="0099581D" w:rsidRPr="0099581D" w:rsidRDefault="0099581D" w:rsidP="0099581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​http://pitchinteractive.com/</w:t>
            </w:r>
          </w:p>
        </w:tc>
        <w:tc>
          <w:tcPr>
            <w:tcW w:w="1128" w:type="pct"/>
          </w:tcPr>
          <w:p w14:paraId="3D5207BE" w14:textId="77777777" w:rsidR="0099581D" w:rsidRDefault="0099581D" w:rsidP="00E43816"/>
        </w:tc>
        <w:tc>
          <w:tcPr>
            <w:tcW w:w="703" w:type="pct"/>
          </w:tcPr>
          <w:p w14:paraId="0EFFD39A" w14:textId="77777777" w:rsidR="0099581D" w:rsidRDefault="0099581D" w:rsidP="00E43816"/>
        </w:tc>
      </w:tr>
    </w:tbl>
    <w:p w14:paraId="3C6A9688" w14:textId="7071CDE3" w:rsidR="00EA1E19" w:rsidRPr="005D0085" w:rsidRDefault="00EA1E19">
      <w:pPr>
        <w:rPr>
          <w:noProof/>
          <w:lang w:eastAsia="en-NZ"/>
        </w:rPr>
      </w:pPr>
    </w:p>
    <w:sectPr w:rsidR="00EA1E19" w:rsidRPr="005D0085" w:rsidSect="005D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F59CB" w14:textId="77777777" w:rsidR="00FC1E27" w:rsidRDefault="00FC1E27" w:rsidP="005D0085">
      <w:pPr>
        <w:spacing w:after="0" w:line="240" w:lineRule="auto"/>
      </w:pPr>
      <w:r>
        <w:separator/>
      </w:r>
    </w:p>
  </w:endnote>
  <w:endnote w:type="continuationSeparator" w:id="0">
    <w:p w14:paraId="250BA9FE" w14:textId="77777777" w:rsidR="00FC1E27" w:rsidRDefault="00FC1E27" w:rsidP="005D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3EB82" w14:textId="77777777" w:rsidR="00FC1E27" w:rsidRDefault="00FC1E27" w:rsidP="005D0085">
      <w:pPr>
        <w:spacing w:after="0" w:line="240" w:lineRule="auto"/>
      </w:pPr>
      <w:r>
        <w:separator/>
      </w:r>
    </w:p>
  </w:footnote>
  <w:footnote w:type="continuationSeparator" w:id="0">
    <w:p w14:paraId="1A8ECC41" w14:textId="77777777" w:rsidR="00FC1E27" w:rsidRDefault="00FC1E27" w:rsidP="005D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53A"/>
    <w:multiLevelType w:val="hybridMultilevel"/>
    <w:tmpl w:val="8B9684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9CD"/>
    <w:multiLevelType w:val="hybridMultilevel"/>
    <w:tmpl w:val="D9FAF2EE"/>
    <w:lvl w:ilvl="0" w:tplc="EDDED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50697"/>
    <w:multiLevelType w:val="hybridMultilevel"/>
    <w:tmpl w:val="46CC8F98"/>
    <w:lvl w:ilvl="0" w:tplc="9FD8BF4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1C4394"/>
    <w:multiLevelType w:val="hybridMultilevel"/>
    <w:tmpl w:val="6D56D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50CA7"/>
    <w:multiLevelType w:val="hybridMultilevel"/>
    <w:tmpl w:val="98F0A1AE"/>
    <w:lvl w:ilvl="0" w:tplc="543601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2B7"/>
    <w:multiLevelType w:val="hybridMultilevel"/>
    <w:tmpl w:val="8B56C556"/>
    <w:lvl w:ilvl="0" w:tplc="FE54798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A62E498">
      <w:start w:val="3214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D80AB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AF2ED8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0D0642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948737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AC8C2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362924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468F0E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50476F63"/>
    <w:multiLevelType w:val="hybridMultilevel"/>
    <w:tmpl w:val="10C0EA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47048D"/>
    <w:multiLevelType w:val="hybridMultilevel"/>
    <w:tmpl w:val="B04848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B07704"/>
    <w:multiLevelType w:val="hybridMultilevel"/>
    <w:tmpl w:val="3EEC69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8E6D40"/>
    <w:multiLevelType w:val="hybridMultilevel"/>
    <w:tmpl w:val="FA10EA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1019B"/>
    <w:multiLevelType w:val="hybridMultilevel"/>
    <w:tmpl w:val="771012E4"/>
    <w:lvl w:ilvl="0" w:tplc="14090015">
      <w:start w:val="1"/>
      <w:numFmt w:val="upp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66"/>
    <w:rsid w:val="00047151"/>
    <w:rsid w:val="0005027A"/>
    <w:rsid w:val="000C61BC"/>
    <w:rsid w:val="002026B8"/>
    <w:rsid w:val="00276D66"/>
    <w:rsid w:val="003C2045"/>
    <w:rsid w:val="003E2E4B"/>
    <w:rsid w:val="00471EE6"/>
    <w:rsid w:val="0052005E"/>
    <w:rsid w:val="00522621"/>
    <w:rsid w:val="00566669"/>
    <w:rsid w:val="005D0085"/>
    <w:rsid w:val="00603ABB"/>
    <w:rsid w:val="006421B2"/>
    <w:rsid w:val="006B59C5"/>
    <w:rsid w:val="006F5E0F"/>
    <w:rsid w:val="007B25D6"/>
    <w:rsid w:val="007F6A21"/>
    <w:rsid w:val="008C55E5"/>
    <w:rsid w:val="0099581D"/>
    <w:rsid w:val="00A53F04"/>
    <w:rsid w:val="00B3281A"/>
    <w:rsid w:val="00BA7E40"/>
    <w:rsid w:val="00BD1AD8"/>
    <w:rsid w:val="00C82AA3"/>
    <w:rsid w:val="00CB6F5A"/>
    <w:rsid w:val="00D52682"/>
    <w:rsid w:val="00E43816"/>
    <w:rsid w:val="00E97B20"/>
    <w:rsid w:val="00EA1E19"/>
    <w:rsid w:val="00EF4620"/>
    <w:rsid w:val="00EF64D1"/>
    <w:rsid w:val="00F01B3E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2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D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0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85"/>
  </w:style>
  <w:style w:type="paragraph" w:styleId="Footer">
    <w:name w:val="footer"/>
    <w:basedOn w:val="Normal"/>
    <w:link w:val="FooterChar"/>
    <w:uiPriority w:val="99"/>
    <w:unhideWhenUsed/>
    <w:rsid w:val="005D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85"/>
  </w:style>
  <w:style w:type="character" w:styleId="Hyperlink">
    <w:name w:val="Hyperlink"/>
    <w:basedOn w:val="DefaultParagraphFont"/>
    <w:uiPriority w:val="99"/>
    <w:unhideWhenUsed/>
    <w:rsid w:val="007B25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D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0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85"/>
  </w:style>
  <w:style w:type="paragraph" w:styleId="Footer">
    <w:name w:val="footer"/>
    <w:basedOn w:val="Normal"/>
    <w:link w:val="FooterChar"/>
    <w:uiPriority w:val="99"/>
    <w:unhideWhenUsed/>
    <w:rsid w:val="005D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85"/>
  </w:style>
  <w:style w:type="character" w:styleId="Hyperlink">
    <w:name w:val="Hyperlink"/>
    <w:basedOn w:val="DefaultParagraphFont"/>
    <w:uiPriority w:val="99"/>
    <w:unhideWhenUsed/>
    <w:rsid w:val="007B25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addison@howick.school.nz" TargetMode="External"/><Relationship Id="rId13" Type="http://schemas.openxmlformats.org/officeDocument/2006/relationships/hyperlink" Target="https://sway.com/JBTWmM8vpxS6FN5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ouaddiso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1613</Characters>
  <Application>Microsoft Office Word</Application>
  <DocSecurity>0</DocSecurity>
  <Lines>115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8</cp:revision>
  <dcterms:created xsi:type="dcterms:W3CDTF">2015-11-25T19:31:00Z</dcterms:created>
  <dcterms:modified xsi:type="dcterms:W3CDTF">2015-11-26T07:11:00Z</dcterms:modified>
</cp:coreProperties>
</file>