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90" w:rsidRDefault="00F90FFF" w:rsidP="00235CC4">
      <w:pPr>
        <w:shd w:val="clear" w:color="auto" w:fill="BFBFBF" w:themeFill="background1" w:themeFillShade="BF"/>
        <w:rPr>
          <w:b/>
          <w:sz w:val="32"/>
          <w:szCs w:val="32"/>
          <w:lang w:val="en-US"/>
        </w:rPr>
      </w:pPr>
      <w:bookmarkStart w:id="0" w:name="_GoBack"/>
      <w:bookmarkEnd w:id="0"/>
      <w:r w:rsidRPr="00F90FFF">
        <w:rPr>
          <w:noProof/>
          <w:sz w:val="16"/>
          <w:szCs w:val="16"/>
          <w:lang w:eastAsia="en-NZ"/>
        </w:rPr>
        <w:drawing>
          <wp:anchor distT="0" distB="0" distL="114300" distR="114300" simplePos="0" relativeHeight="251663360" behindDoc="1" locked="0" layoutInCell="1" allowOverlap="1" wp14:anchorId="6A710B67" wp14:editId="0DCF615D">
            <wp:simplePos x="0" y="0"/>
            <wp:positionH relativeFrom="column">
              <wp:posOffset>5060950</wp:posOffset>
            </wp:positionH>
            <wp:positionV relativeFrom="paragraph">
              <wp:posOffset>361315</wp:posOffset>
            </wp:positionV>
            <wp:extent cx="1755140" cy="1240155"/>
            <wp:effectExtent l="0" t="0" r="0" b="0"/>
            <wp:wrapTight wrapText="bothSides">
              <wp:wrapPolygon edited="0">
                <wp:start x="0" y="0"/>
                <wp:lineTo x="0" y="21235"/>
                <wp:lineTo x="21334" y="21235"/>
                <wp:lineTo x="21334" y="0"/>
                <wp:lineTo x="0" y="0"/>
              </wp:wrapPolygon>
            </wp:wrapTight>
            <wp:docPr id="4" name="Picture 4" descr="http://tasyear72012.wikispaces.com/file/view/data-detective-poster.png/298491522/data-detective-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year72012.wikispaces.com/file/view/data-detective-poster.png/298491522/data-detective-pos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14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F90">
        <w:rPr>
          <w:b/>
          <w:sz w:val="32"/>
          <w:szCs w:val="32"/>
          <w:lang w:val="en-US"/>
        </w:rPr>
        <w:t xml:space="preserve">Overview of </w:t>
      </w:r>
      <w:r w:rsidR="00C35534">
        <w:rPr>
          <w:b/>
          <w:sz w:val="32"/>
          <w:szCs w:val="32"/>
          <w:lang w:val="en-US"/>
        </w:rPr>
        <w:t>Bivariate Measurement Data Report Writing</w:t>
      </w:r>
    </w:p>
    <w:p w:rsidR="009F11E2" w:rsidRPr="00F90FFF" w:rsidRDefault="009F11E2" w:rsidP="009F11E2">
      <w:pPr>
        <w:spacing w:after="0"/>
        <w:rPr>
          <w:b/>
          <w:i/>
          <w:sz w:val="16"/>
          <w:szCs w:val="16"/>
        </w:rPr>
      </w:pPr>
      <w:r w:rsidRPr="00F90FFF">
        <w:rPr>
          <w:b/>
          <w:i/>
          <w:sz w:val="16"/>
          <w:szCs w:val="16"/>
        </w:rPr>
        <w:t xml:space="preserve">Key components of </w:t>
      </w:r>
      <w:r w:rsidR="00732766" w:rsidRPr="00F90FFF">
        <w:rPr>
          <w:b/>
          <w:i/>
          <w:sz w:val="16"/>
          <w:szCs w:val="16"/>
        </w:rPr>
        <w:t xml:space="preserve">the </w:t>
      </w:r>
      <w:r w:rsidRPr="00F90FFF">
        <w:rPr>
          <w:b/>
          <w:i/>
          <w:sz w:val="16"/>
          <w:szCs w:val="16"/>
        </w:rPr>
        <w:t xml:space="preserve">statistical enquiry cycle for investigating </w:t>
      </w:r>
      <w:r w:rsidR="00C35534" w:rsidRPr="00F90FFF">
        <w:rPr>
          <w:b/>
          <w:i/>
          <w:sz w:val="16"/>
          <w:szCs w:val="16"/>
        </w:rPr>
        <w:t>bivariate measurement data</w:t>
      </w:r>
      <w:r w:rsidRPr="00F90FFF">
        <w:rPr>
          <w:b/>
          <w:i/>
          <w:sz w:val="16"/>
          <w:szCs w:val="16"/>
        </w:rPr>
        <w:t>:</w:t>
      </w:r>
    </w:p>
    <w:p w:rsidR="00C35534" w:rsidRPr="00F90FFF" w:rsidRDefault="00C35534" w:rsidP="00C35534">
      <w:pPr>
        <w:pStyle w:val="ListParagraph"/>
        <w:numPr>
          <w:ilvl w:val="0"/>
          <w:numId w:val="28"/>
        </w:numPr>
        <w:spacing w:after="0"/>
        <w:rPr>
          <w:sz w:val="16"/>
          <w:szCs w:val="16"/>
        </w:rPr>
      </w:pPr>
      <w:r w:rsidRPr="00F90FFF">
        <w:rPr>
          <w:sz w:val="16"/>
          <w:szCs w:val="16"/>
        </w:rPr>
        <w:t xml:space="preserve">posing an appropriate relationship question using a given multivariate data set </w:t>
      </w:r>
    </w:p>
    <w:p w:rsidR="00C35534" w:rsidRPr="00F90FFF" w:rsidRDefault="00C35534" w:rsidP="00C35534">
      <w:pPr>
        <w:pStyle w:val="ListParagraph"/>
        <w:numPr>
          <w:ilvl w:val="0"/>
          <w:numId w:val="28"/>
        </w:numPr>
        <w:spacing w:after="0"/>
        <w:rPr>
          <w:sz w:val="16"/>
          <w:szCs w:val="16"/>
        </w:rPr>
      </w:pPr>
      <w:r w:rsidRPr="00F90FFF">
        <w:rPr>
          <w:sz w:val="16"/>
          <w:szCs w:val="16"/>
        </w:rPr>
        <w:t xml:space="preserve">selecting and using appropriate displays </w:t>
      </w:r>
    </w:p>
    <w:p w:rsidR="00C35534" w:rsidRPr="00F90FFF" w:rsidRDefault="00C35534" w:rsidP="00C35534">
      <w:pPr>
        <w:pStyle w:val="ListParagraph"/>
        <w:numPr>
          <w:ilvl w:val="0"/>
          <w:numId w:val="28"/>
        </w:numPr>
        <w:spacing w:after="0"/>
        <w:rPr>
          <w:sz w:val="16"/>
          <w:szCs w:val="16"/>
        </w:rPr>
      </w:pPr>
      <w:r w:rsidRPr="00F90FFF">
        <w:rPr>
          <w:sz w:val="16"/>
          <w:szCs w:val="16"/>
        </w:rPr>
        <w:t xml:space="preserve">identifying features in data </w:t>
      </w:r>
    </w:p>
    <w:p w:rsidR="00C35534" w:rsidRPr="00F90FFF" w:rsidRDefault="00C35534" w:rsidP="00C35534">
      <w:pPr>
        <w:pStyle w:val="ListParagraph"/>
        <w:numPr>
          <w:ilvl w:val="0"/>
          <w:numId w:val="28"/>
        </w:numPr>
        <w:spacing w:after="0"/>
        <w:rPr>
          <w:sz w:val="16"/>
          <w:szCs w:val="16"/>
        </w:rPr>
      </w:pPr>
      <w:r w:rsidRPr="00F90FFF">
        <w:rPr>
          <w:sz w:val="16"/>
          <w:szCs w:val="16"/>
        </w:rPr>
        <w:t xml:space="preserve">finding an appropriate model </w:t>
      </w:r>
    </w:p>
    <w:p w:rsidR="00C35534" w:rsidRPr="00F90FFF" w:rsidRDefault="00C35534" w:rsidP="00C35534">
      <w:pPr>
        <w:pStyle w:val="ListParagraph"/>
        <w:numPr>
          <w:ilvl w:val="0"/>
          <w:numId w:val="28"/>
        </w:numPr>
        <w:spacing w:after="0"/>
        <w:rPr>
          <w:sz w:val="16"/>
          <w:szCs w:val="16"/>
        </w:rPr>
      </w:pPr>
      <w:r w:rsidRPr="00F90FFF">
        <w:rPr>
          <w:sz w:val="16"/>
          <w:szCs w:val="16"/>
        </w:rPr>
        <w:t xml:space="preserve">describing the nature and strength of the relationship and relating this to the context </w:t>
      </w:r>
    </w:p>
    <w:p w:rsidR="00C35534" w:rsidRPr="00F90FFF" w:rsidRDefault="00C35534" w:rsidP="00C35534">
      <w:pPr>
        <w:pStyle w:val="ListParagraph"/>
        <w:numPr>
          <w:ilvl w:val="0"/>
          <w:numId w:val="28"/>
        </w:numPr>
        <w:spacing w:after="0"/>
        <w:rPr>
          <w:sz w:val="16"/>
          <w:szCs w:val="16"/>
        </w:rPr>
      </w:pPr>
      <w:r w:rsidRPr="00F90FFF">
        <w:rPr>
          <w:sz w:val="16"/>
          <w:szCs w:val="16"/>
        </w:rPr>
        <w:t xml:space="preserve">using the model to make a prediction </w:t>
      </w:r>
    </w:p>
    <w:p w:rsidR="00C35534" w:rsidRPr="00F90FFF" w:rsidRDefault="00C35534" w:rsidP="00C35534">
      <w:pPr>
        <w:pStyle w:val="ListParagraph"/>
        <w:numPr>
          <w:ilvl w:val="0"/>
          <w:numId w:val="28"/>
        </w:numPr>
        <w:spacing w:after="0"/>
        <w:rPr>
          <w:sz w:val="16"/>
          <w:szCs w:val="16"/>
        </w:rPr>
      </w:pPr>
      <w:proofErr w:type="gramStart"/>
      <w:r w:rsidRPr="00F90FFF">
        <w:rPr>
          <w:sz w:val="16"/>
          <w:szCs w:val="16"/>
        </w:rPr>
        <w:t>communicating</w:t>
      </w:r>
      <w:proofErr w:type="gramEnd"/>
      <w:r w:rsidRPr="00F90FFF">
        <w:rPr>
          <w:sz w:val="16"/>
          <w:szCs w:val="16"/>
        </w:rPr>
        <w:t xml:space="preserve"> findings in a conclusion. </w:t>
      </w:r>
    </w:p>
    <w:p w:rsidR="00C35534" w:rsidRPr="00FB4089" w:rsidRDefault="00C35534" w:rsidP="009F11E2">
      <w:pPr>
        <w:spacing w:after="0"/>
      </w:pPr>
    </w:p>
    <w:p w:rsidR="009F11E2" w:rsidRPr="00FB4089" w:rsidRDefault="009F11E2" w:rsidP="00C35534">
      <w:pPr>
        <w:spacing w:after="0"/>
        <w:jc w:val="center"/>
      </w:pPr>
      <w:r w:rsidRPr="00FB4089">
        <w:rPr>
          <w:b/>
          <w:i/>
        </w:rPr>
        <w:t>Aiming for Excellence</w:t>
      </w:r>
    </w:p>
    <w:tbl>
      <w:tblPr>
        <w:tblStyle w:val="TableGrid"/>
        <w:tblW w:w="5000" w:type="pct"/>
        <w:tblLook w:val="04A0" w:firstRow="1" w:lastRow="0" w:firstColumn="1" w:lastColumn="0" w:noHBand="0" w:noVBand="1"/>
      </w:tblPr>
      <w:tblGrid>
        <w:gridCol w:w="2736"/>
        <w:gridCol w:w="3646"/>
        <w:gridCol w:w="4606"/>
      </w:tblGrid>
      <w:tr w:rsidR="009F11E2" w:rsidRPr="00FB4089" w:rsidTr="00700462">
        <w:tc>
          <w:tcPr>
            <w:tcW w:w="1245" w:type="pct"/>
            <w:vAlign w:val="center"/>
          </w:tcPr>
          <w:p w:rsidR="009F11E2" w:rsidRPr="00F90FFF" w:rsidRDefault="009F11E2" w:rsidP="00D14331">
            <w:pPr>
              <w:jc w:val="center"/>
              <w:rPr>
                <w:b/>
                <w:sz w:val="18"/>
                <w:szCs w:val="18"/>
              </w:rPr>
            </w:pPr>
            <w:r w:rsidRPr="00F90FFF">
              <w:rPr>
                <w:b/>
                <w:sz w:val="18"/>
                <w:szCs w:val="18"/>
              </w:rPr>
              <w:t>Achievement</w:t>
            </w:r>
          </w:p>
        </w:tc>
        <w:tc>
          <w:tcPr>
            <w:tcW w:w="1659" w:type="pct"/>
            <w:vAlign w:val="center"/>
          </w:tcPr>
          <w:p w:rsidR="009F11E2" w:rsidRPr="00F90FFF" w:rsidRDefault="009F11E2" w:rsidP="00D14331">
            <w:pPr>
              <w:jc w:val="center"/>
              <w:rPr>
                <w:b/>
                <w:sz w:val="18"/>
                <w:szCs w:val="18"/>
              </w:rPr>
            </w:pPr>
            <w:r w:rsidRPr="00F90FFF">
              <w:rPr>
                <w:b/>
                <w:sz w:val="18"/>
                <w:szCs w:val="18"/>
              </w:rPr>
              <w:t>Merit</w:t>
            </w:r>
          </w:p>
        </w:tc>
        <w:tc>
          <w:tcPr>
            <w:tcW w:w="2096" w:type="pct"/>
            <w:vAlign w:val="center"/>
          </w:tcPr>
          <w:p w:rsidR="009F11E2" w:rsidRPr="00F90FFF" w:rsidRDefault="009F11E2" w:rsidP="00D14331">
            <w:pPr>
              <w:jc w:val="center"/>
              <w:rPr>
                <w:b/>
                <w:sz w:val="18"/>
                <w:szCs w:val="18"/>
              </w:rPr>
            </w:pPr>
            <w:r w:rsidRPr="00F90FFF">
              <w:rPr>
                <w:b/>
                <w:sz w:val="18"/>
                <w:szCs w:val="18"/>
              </w:rPr>
              <w:t>Excellence</w:t>
            </w:r>
          </w:p>
        </w:tc>
      </w:tr>
      <w:tr w:rsidR="009F11E2" w:rsidRPr="00FB4089" w:rsidTr="00700462">
        <w:trPr>
          <w:trHeight w:val="1017"/>
        </w:trPr>
        <w:tc>
          <w:tcPr>
            <w:tcW w:w="1245" w:type="pct"/>
            <w:vAlign w:val="center"/>
          </w:tcPr>
          <w:p w:rsidR="009F11E2" w:rsidRPr="00F90FFF" w:rsidRDefault="00732766" w:rsidP="00D14331">
            <w:pPr>
              <w:jc w:val="center"/>
              <w:rPr>
                <w:sz w:val="18"/>
                <w:szCs w:val="18"/>
              </w:rPr>
            </w:pPr>
            <w:r w:rsidRPr="00F90FFF">
              <w:rPr>
                <w:noProof/>
                <w:sz w:val="18"/>
                <w:szCs w:val="18"/>
                <w:lang w:eastAsia="en-NZ"/>
              </w:rPr>
              <w:drawing>
                <wp:anchor distT="0" distB="0" distL="114300" distR="114300" simplePos="0" relativeHeight="251660288" behindDoc="1" locked="0" layoutInCell="1" allowOverlap="1" wp14:anchorId="6311E1ED" wp14:editId="40151DB6">
                  <wp:simplePos x="0" y="0"/>
                  <wp:positionH relativeFrom="column">
                    <wp:posOffset>752475</wp:posOffset>
                  </wp:positionH>
                  <wp:positionV relativeFrom="paragraph">
                    <wp:posOffset>-45085</wp:posOffset>
                  </wp:positionV>
                  <wp:extent cx="709295" cy="584200"/>
                  <wp:effectExtent l="0" t="0" r="0" b="6350"/>
                  <wp:wrapNone/>
                  <wp:docPr id="1" name="Picture 1"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l="26622" t="32938" r="53020" b="22145"/>
                          <a:stretch/>
                        </pic:blipFill>
                        <pic:spPr bwMode="auto">
                          <a:xfrm>
                            <a:off x="0" y="0"/>
                            <a:ext cx="70929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1E2" w:rsidRPr="00F90FFF">
              <w:rPr>
                <w:sz w:val="18"/>
                <w:szCs w:val="18"/>
              </w:rPr>
              <w:t xml:space="preserve">Investigate </w:t>
            </w:r>
            <w:r w:rsidR="00C35534" w:rsidRPr="00F90FFF">
              <w:rPr>
                <w:sz w:val="18"/>
                <w:szCs w:val="18"/>
              </w:rPr>
              <w:t>bivariate measurement</w:t>
            </w:r>
            <w:r w:rsidR="009F11E2" w:rsidRPr="00F90FFF">
              <w:rPr>
                <w:sz w:val="18"/>
                <w:szCs w:val="18"/>
              </w:rPr>
              <w:t xml:space="preserve"> data involves showing evidence of using each component of the statistical enquiry cycle.</w:t>
            </w:r>
          </w:p>
          <w:p w:rsidR="009F11E2" w:rsidRPr="00F90FFF" w:rsidRDefault="009F11E2" w:rsidP="00D14331">
            <w:pPr>
              <w:jc w:val="center"/>
              <w:rPr>
                <w:sz w:val="18"/>
                <w:szCs w:val="18"/>
              </w:rPr>
            </w:pPr>
          </w:p>
        </w:tc>
        <w:tc>
          <w:tcPr>
            <w:tcW w:w="1659" w:type="pct"/>
            <w:vAlign w:val="center"/>
          </w:tcPr>
          <w:p w:rsidR="009F11E2" w:rsidRPr="00F90FFF" w:rsidRDefault="009F11E2" w:rsidP="00C35534">
            <w:pPr>
              <w:jc w:val="center"/>
              <w:rPr>
                <w:sz w:val="18"/>
                <w:szCs w:val="18"/>
              </w:rPr>
            </w:pPr>
            <w:r w:rsidRPr="00F90FFF">
              <w:rPr>
                <w:noProof/>
                <w:sz w:val="18"/>
                <w:szCs w:val="18"/>
                <w:lang w:eastAsia="en-NZ"/>
              </w:rPr>
              <w:drawing>
                <wp:anchor distT="0" distB="0" distL="114300" distR="114300" simplePos="0" relativeHeight="251661312" behindDoc="1" locked="0" layoutInCell="1" allowOverlap="1" wp14:anchorId="05219614" wp14:editId="74873143">
                  <wp:simplePos x="0" y="0"/>
                  <wp:positionH relativeFrom="column">
                    <wp:posOffset>854075</wp:posOffset>
                  </wp:positionH>
                  <wp:positionV relativeFrom="paragraph">
                    <wp:posOffset>4445</wp:posOffset>
                  </wp:positionV>
                  <wp:extent cx="473075" cy="680085"/>
                  <wp:effectExtent l="0" t="0" r="3175" b="5715"/>
                  <wp:wrapNone/>
                  <wp:docPr id="2" name="Picture 2"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l="47651" t="17368" r="32886" b="7771"/>
                          <a:stretch/>
                        </pic:blipFill>
                        <pic:spPr bwMode="auto">
                          <a:xfrm>
                            <a:off x="0" y="0"/>
                            <a:ext cx="473075"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0FFF">
              <w:rPr>
                <w:sz w:val="18"/>
                <w:szCs w:val="18"/>
              </w:rPr>
              <w:t xml:space="preserve">Investigate </w:t>
            </w:r>
            <w:r w:rsidR="00C35534" w:rsidRPr="00F90FFF">
              <w:rPr>
                <w:sz w:val="18"/>
                <w:szCs w:val="18"/>
              </w:rPr>
              <w:t>bivariate measurement</w:t>
            </w:r>
            <w:r w:rsidRPr="00F90FFF">
              <w:rPr>
                <w:sz w:val="18"/>
                <w:szCs w:val="18"/>
              </w:rPr>
              <w:t xml:space="preserve"> data, </w:t>
            </w:r>
            <w:r w:rsidRPr="00F90FFF">
              <w:rPr>
                <w:i/>
                <w:sz w:val="18"/>
                <w:szCs w:val="18"/>
              </w:rPr>
              <w:t xml:space="preserve">with justification </w:t>
            </w:r>
            <w:r w:rsidRPr="00F90FFF">
              <w:rPr>
                <w:sz w:val="18"/>
                <w:szCs w:val="18"/>
              </w:rPr>
              <w:t>involves linking components of the statistical enquiry cycle to the context, and referring to evidence such as statistics, data values, trends, or features of visual displays in support of statements made.</w:t>
            </w:r>
            <w:r w:rsidRPr="00F90FFF">
              <w:rPr>
                <w:noProof/>
                <w:sz w:val="18"/>
                <w:szCs w:val="18"/>
                <w:lang w:eastAsia="en-NZ"/>
              </w:rPr>
              <w:t xml:space="preserve"> </w:t>
            </w:r>
          </w:p>
        </w:tc>
        <w:tc>
          <w:tcPr>
            <w:tcW w:w="2096" w:type="pct"/>
            <w:vAlign w:val="center"/>
          </w:tcPr>
          <w:p w:rsidR="009F11E2" w:rsidRPr="00F90FFF" w:rsidRDefault="009F11E2" w:rsidP="00C35534">
            <w:pPr>
              <w:jc w:val="center"/>
              <w:rPr>
                <w:b/>
                <w:sz w:val="18"/>
                <w:szCs w:val="18"/>
                <w:lang w:val="en-US"/>
              </w:rPr>
            </w:pPr>
            <w:r w:rsidRPr="00F90FFF">
              <w:rPr>
                <w:noProof/>
                <w:sz w:val="18"/>
                <w:szCs w:val="18"/>
                <w:lang w:eastAsia="en-NZ"/>
              </w:rPr>
              <w:drawing>
                <wp:anchor distT="0" distB="0" distL="114300" distR="114300" simplePos="0" relativeHeight="251662336" behindDoc="1" locked="0" layoutInCell="1" allowOverlap="1" wp14:anchorId="0179D9CB" wp14:editId="3AA4FD5D">
                  <wp:simplePos x="0" y="0"/>
                  <wp:positionH relativeFrom="column">
                    <wp:posOffset>1242060</wp:posOffset>
                  </wp:positionH>
                  <wp:positionV relativeFrom="paragraph">
                    <wp:posOffset>66040</wp:posOffset>
                  </wp:positionV>
                  <wp:extent cx="605790" cy="697230"/>
                  <wp:effectExtent l="0" t="0" r="3810" b="7620"/>
                  <wp:wrapNone/>
                  <wp:docPr id="3" name="Picture 3"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70022" b="7771"/>
                          <a:stretch/>
                        </pic:blipFill>
                        <pic:spPr bwMode="auto">
                          <a:xfrm>
                            <a:off x="0" y="0"/>
                            <a:ext cx="60579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0FFF">
              <w:rPr>
                <w:sz w:val="18"/>
                <w:szCs w:val="18"/>
              </w:rPr>
              <w:t xml:space="preserve">Investigate </w:t>
            </w:r>
            <w:r w:rsidR="00C35534" w:rsidRPr="00F90FFF">
              <w:rPr>
                <w:sz w:val="18"/>
                <w:szCs w:val="18"/>
              </w:rPr>
              <w:t xml:space="preserve">bivariate measurement </w:t>
            </w:r>
            <w:r w:rsidRPr="00F90FFF">
              <w:rPr>
                <w:sz w:val="18"/>
                <w:szCs w:val="18"/>
              </w:rPr>
              <w:t xml:space="preserve">data, </w:t>
            </w:r>
            <w:r w:rsidRPr="00F90FFF">
              <w:rPr>
                <w:i/>
                <w:sz w:val="18"/>
                <w:szCs w:val="18"/>
              </w:rPr>
              <w:t xml:space="preserve">with statistical insight </w:t>
            </w:r>
            <w:r w:rsidRPr="00F90FFF">
              <w:rPr>
                <w:sz w:val="18"/>
                <w:szCs w:val="18"/>
              </w:rPr>
              <w:t>involves integrating statistical and contextual knowledge throughout the statistical enquiry cycle, and may include reflecting about the process; considering other relevant variables; evaluating the adequacy of any models; or showing a deeper understanding of models.</w:t>
            </w:r>
            <w:r w:rsidRPr="00F90FFF">
              <w:rPr>
                <w:noProof/>
                <w:sz w:val="18"/>
                <w:szCs w:val="18"/>
                <w:lang w:eastAsia="en-NZ"/>
              </w:rPr>
              <w:t xml:space="preserve"> </w:t>
            </w:r>
          </w:p>
        </w:tc>
      </w:tr>
    </w:tbl>
    <w:p w:rsidR="009F11E2" w:rsidRPr="00235CC4" w:rsidRDefault="009F11E2" w:rsidP="009F11E2">
      <w:pPr>
        <w:tabs>
          <w:tab w:val="left" w:pos="6614"/>
        </w:tabs>
        <w:spacing w:after="0"/>
        <w:rPr>
          <w:b/>
          <w:sz w:val="20"/>
          <w:szCs w:val="20"/>
          <w:lang w:val="en-US"/>
        </w:rPr>
      </w:pPr>
      <w:r w:rsidRPr="00235CC4">
        <w:rPr>
          <w:b/>
          <w:sz w:val="20"/>
          <w:szCs w:val="20"/>
          <w:lang w:val="en-US"/>
        </w:rPr>
        <w:tab/>
      </w:r>
    </w:p>
    <w:tbl>
      <w:tblPr>
        <w:tblStyle w:val="TableGrid"/>
        <w:tblW w:w="5000" w:type="pct"/>
        <w:tblLook w:val="04A0" w:firstRow="1" w:lastRow="0" w:firstColumn="1" w:lastColumn="0" w:noHBand="0" w:noVBand="1"/>
      </w:tblPr>
      <w:tblGrid>
        <w:gridCol w:w="8679"/>
        <w:gridCol w:w="769"/>
        <w:gridCol w:w="771"/>
        <w:gridCol w:w="769"/>
      </w:tblGrid>
      <w:tr w:rsidR="00283F90" w:rsidRPr="00235CC4" w:rsidTr="00700462">
        <w:trPr>
          <w:trHeight w:val="333"/>
        </w:trPr>
        <w:tc>
          <w:tcPr>
            <w:tcW w:w="3949" w:type="pct"/>
            <w:shd w:val="clear" w:color="auto" w:fill="BFBFBF" w:themeFill="background1" w:themeFillShade="BF"/>
            <w:vAlign w:val="center"/>
          </w:tcPr>
          <w:p w:rsidR="00283F90" w:rsidRPr="00235CC4" w:rsidRDefault="00C35534" w:rsidP="00672043">
            <w:pPr>
              <w:rPr>
                <w:sz w:val="20"/>
                <w:szCs w:val="20"/>
                <w:lang w:val="en-US"/>
              </w:rPr>
            </w:pPr>
            <w:r>
              <w:rPr>
                <w:b/>
                <w:sz w:val="20"/>
                <w:szCs w:val="20"/>
                <w:lang w:val="en-US"/>
              </w:rPr>
              <w:t xml:space="preserve">Bivariate Data </w:t>
            </w:r>
          </w:p>
        </w:tc>
        <w:tc>
          <w:tcPr>
            <w:tcW w:w="350" w:type="pct"/>
            <w:shd w:val="clear" w:color="auto" w:fill="BFBFBF" w:themeFill="background1" w:themeFillShade="BF"/>
            <w:vAlign w:val="center"/>
          </w:tcPr>
          <w:p w:rsidR="00283F90" w:rsidRPr="00235CC4" w:rsidRDefault="00283F90" w:rsidP="00431986">
            <w:pPr>
              <w:jc w:val="center"/>
              <w:rPr>
                <w:sz w:val="20"/>
                <w:szCs w:val="20"/>
                <w:lang w:val="en-US"/>
              </w:rPr>
            </w:pPr>
            <w:r w:rsidRPr="00235CC4">
              <w:rPr>
                <w:sz w:val="20"/>
                <w:szCs w:val="20"/>
                <w:lang w:val="en-US"/>
              </w:rPr>
              <w:sym w:font="Wingdings" w:char="F04C"/>
            </w:r>
          </w:p>
        </w:tc>
        <w:tc>
          <w:tcPr>
            <w:tcW w:w="351" w:type="pct"/>
            <w:shd w:val="clear" w:color="auto" w:fill="BFBFBF" w:themeFill="background1" w:themeFillShade="BF"/>
            <w:vAlign w:val="center"/>
          </w:tcPr>
          <w:p w:rsidR="00283F90" w:rsidRPr="00235CC4" w:rsidRDefault="00283F90" w:rsidP="00431986">
            <w:pPr>
              <w:jc w:val="center"/>
              <w:rPr>
                <w:sz w:val="20"/>
                <w:szCs w:val="20"/>
                <w:lang w:val="en-US"/>
              </w:rPr>
            </w:pPr>
            <w:r w:rsidRPr="00235CC4">
              <w:rPr>
                <w:sz w:val="20"/>
                <w:szCs w:val="20"/>
                <w:lang w:val="en-US"/>
              </w:rPr>
              <w:sym w:font="Wingdings" w:char="F04B"/>
            </w:r>
          </w:p>
        </w:tc>
        <w:tc>
          <w:tcPr>
            <w:tcW w:w="351" w:type="pct"/>
            <w:shd w:val="clear" w:color="auto" w:fill="BFBFBF" w:themeFill="background1" w:themeFillShade="BF"/>
            <w:vAlign w:val="center"/>
          </w:tcPr>
          <w:p w:rsidR="00283F90" w:rsidRPr="00235CC4" w:rsidRDefault="00283F90" w:rsidP="00431986">
            <w:pPr>
              <w:jc w:val="center"/>
              <w:rPr>
                <w:sz w:val="20"/>
                <w:szCs w:val="20"/>
                <w:lang w:val="en-US"/>
              </w:rPr>
            </w:pPr>
            <w:r w:rsidRPr="00235CC4">
              <w:rPr>
                <w:sz w:val="20"/>
                <w:szCs w:val="20"/>
                <w:lang w:val="en-US"/>
              </w:rPr>
              <w:sym w:font="Wingdings" w:char="F04A"/>
            </w:r>
          </w:p>
        </w:tc>
      </w:tr>
      <w:tr w:rsidR="00283F90" w:rsidRPr="00235CC4" w:rsidTr="00700462">
        <w:tc>
          <w:tcPr>
            <w:tcW w:w="3949" w:type="pct"/>
            <w:shd w:val="clear" w:color="auto" w:fill="auto"/>
          </w:tcPr>
          <w:p w:rsidR="00283F90" w:rsidRPr="00F90FFF" w:rsidRDefault="00704087" w:rsidP="002468F1">
            <w:pPr>
              <w:pStyle w:val="ListParagraph"/>
              <w:numPr>
                <w:ilvl w:val="0"/>
                <w:numId w:val="3"/>
              </w:numPr>
              <w:rPr>
                <w:sz w:val="18"/>
                <w:szCs w:val="18"/>
                <w:lang w:val="en-US"/>
              </w:rPr>
            </w:pPr>
            <w:r w:rsidRPr="00F90FFF">
              <w:rPr>
                <w:sz w:val="18"/>
                <w:szCs w:val="18"/>
                <w:lang w:val="en-US"/>
              </w:rPr>
              <w:t xml:space="preserve">Bivariate data compares two variables that are potentially </w:t>
            </w:r>
            <w:r w:rsidR="002468F1" w:rsidRPr="00F90FFF">
              <w:rPr>
                <w:sz w:val="18"/>
                <w:szCs w:val="18"/>
                <w:lang w:val="en-US"/>
              </w:rPr>
              <w:t>connected e.g. ice cream sales and</w:t>
            </w:r>
            <w:r w:rsidRPr="00F90FFF">
              <w:rPr>
                <w:sz w:val="18"/>
                <w:szCs w:val="18"/>
                <w:lang w:val="en-US"/>
              </w:rPr>
              <w:t xml:space="preserve"> temperature on that day</w:t>
            </w:r>
            <w:r w:rsidR="00283F90" w:rsidRPr="00F90FFF">
              <w:rPr>
                <w:sz w:val="18"/>
                <w:szCs w:val="18"/>
                <w:lang w:val="en-US"/>
              </w:rPr>
              <w:t xml:space="preserve"> </w:t>
            </w:r>
          </w:p>
        </w:tc>
        <w:tc>
          <w:tcPr>
            <w:tcW w:w="350" w:type="pct"/>
          </w:tcPr>
          <w:p w:rsidR="00283F90" w:rsidRPr="00235CC4" w:rsidRDefault="00283F90" w:rsidP="00283F90">
            <w:pPr>
              <w:rPr>
                <w:sz w:val="20"/>
                <w:szCs w:val="20"/>
                <w:lang w:val="en-US"/>
              </w:rPr>
            </w:pPr>
          </w:p>
        </w:tc>
        <w:tc>
          <w:tcPr>
            <w:tcW w:w="351" w:type="pct"/>
          </w:tcPr>
          <w:p w:rsidR="00283F90" w:rsidRPr="00235CC4" w:rsidRDefault="00283F90" w:rsidP="00283F90">
            <w:pPr>
              <w:rPr>
                <w:sz w:val="20"/>
                <w:szCs w:val="20"/>
                <w:lang w:val="en-US"/>
              </w:rPr>
            </w:pPr>
          </w:p>
        </w:tc>
        <w:tc>
          <w:tcPr>
            <w:tcW w:w="351" w:type="pct"/>
          </w:tcPr>
          <w:p w:rsidR="00283F90" w:rsidRPr="00235CC4" w:rsidRDefault="00283F90" w:rsidP="00283F90">
            <w:pPr>
              <w:rPr>
                <w:sz w:val="20"/>
                <w:szCs w:val="20"/>
                <w:lang w:val="en-US"/>
              </w:rPr>
            </w:pPr>
          </w:p>
        </w:tc>
      </w:tr>
      <w:tr w:rsidR="00283F90" w:rsidRPr="00235CC4" w:rsidTr="00700462">
        <w:tc>
          <w:tcPr>
            <w:tcW w:w="3949" w:type="pct"/>
            <w:shd w:val="clear" w:color="auto" w:fill="auto"/>
          </w:tcPr>
          <w:p w:rsidR="00283F90" w:rsidRPr="00F90FFF" w:rsidRDefault="00283F90" w:rsidP="00704087">
            <w:pPr>
              <w:pStyle w:val="ListParagraph"/>
              <w:numPr>
                <w:ilvl w:val="0"/>
                <w:numId w:val="3"/>
              </w:numPr>
              <w:rPr>
                <w:sz w:val="18"/>
                <w:szCs w:val="18"/>
                <w:lang w:val="en-US"/>
              </w:rPr>
            </w:pPr>
            <w:r w:rsidRPr="00F90FFF">
              <w:rPr>
                <w:sz w:val="18"/>
                <w:szCs w:val="18"/>
                <w:lang w:val="en-US"/>
              </w:rPr>
              <w:t xml:space="preserve">In this assessment you will be given some raw data that you will be required to </w:t>
            </w:r>
            <w:proofErr w:type="spellStart"/>
            <w:r w:rsidRPr="00F90FFF">
              <w:rPr>
                <w:sz w:val="18"/>
                <w:szCs w:val="18"/>
                <w:lang w:val="en-US"/>
              </w:rPr>
              <w:t>analyse</w:t>
            </w:r>
            <w:proofErr w:type="spellEnd"/>
            <w:r w:rsidRPr="00F90FFF">
              <w:rPr>
                <w:sz w:val="18"/>
                <w:szCs w:val="18"/>
                <w:lang w:val="en-US"/>
              </w:rPr>
              <w:t xml:space="preserve"> by </w:t>
            </w:r>
            <w:r w:rsidR="00704087" w:rsidRPr="00F90FFF">
              <w:rPr>
                <w:sz w:val="18"/>
                <w:szCs w:val="18"/>
                <w:lang w:val="en-US"/>
              </w:rPr>
              <w:t>drawing a scatter plot</w:t>
            </w:r>
            <w:r w:rsidR="00732766" w:rsidRPr="00F90FFF">
              <w:rPr>
                <w:sz w:val="18"/>
                <w:szCs w:val="18"/>
                <w:lang w:val="en-US"/>
              </w:rPr>
              <w:t xml:space="preserve"> (using </w:t>
            </w:r>
            <w:proofErr w:type="spellStart"/>
            <w:r w:rsidR="00732766" w:rsidRPr="00F90FFF">
              <w:rPr>
                <w:sz w:val="18"/>
                <w:szCs w:val="18"/>
                <w:lang w:val="en-US"/>
              </w:rPr>
              <w:t>iNZight</w:t>
            </w:r>
            <w:proofErr w:type="spellEnd"/>
            <w:r w:rsidRPr="00F90FFF">
              <w:rPr>
                <w:sz w:val="18"/>
                <w:szCs w:val="18"/>
                <w:lang w:val="en-US"/>
              </w:rPr>
              <w:t>) and writing a report.</w:t>
            </w:r>
          </w:p>
        </w:tc>
        <w:tc>
          <w:tcPr>
            <w:tcW w:w="350" w:type="pct"/>
          </w:tcPr>
          <w:p w:rsidR="00283F90" w:rsidRPr="00235CC4" w:rsidRDefault="00283F90" w:rsidP="00283F90">
            <w:pPr>
              <w:rPr>
                <w:sz w:val="20"/>
                <w:szCs w:val="20"/>
                <w:lang w:val="en-US"/>
              </w:rPr>
            </w:pPr>
          </w:p>
        </w:tc>
        <w:tc>
          <w:tcPr>
            <w:tcW w:w="351" w:type="pct"/>
          </w:tcPr>
          <w:p w:rsidR="00283F90" w:rsidRPr="00235CC4" w:rsidRDefault="00283F90" w:rsidP="00283F90">
            <w:pPr>
              <w:rPr>
                <w:sz w:val="20"/>
                <w:szCs w:val="20"/>
                <w:lang w:val="en-US"/>
              </w:rPr>
            </w:pPr>
          </w:p>
        </w:tc>
        <w:tc>
          <w:tcPr>
            <w:tcW w:w="351" w:type="pct"/>
          </w:tcPr>
          <w:p w:rsidR="00283F90" w:rsidRPr="00235CC4" w:rsidRDefault="00283F90" w:rsidP="00283F90">
            <w:pPr>
              <w:rPr>
                <w:sz w:val="20"/>
                <w:szCs w:val="20"/>
                <w:lang w:val="en-US"/>
              </w:rPr>
            </w:pPr>
          </w:p>
        </w:tc>
      </w:tr>
    </w:tbl>
    <w:p w:rsidR="00996A5B" w:rsidRPr="00F90FFF" w:rsidRDefault="00996A5B" w:rsidP="00283F90">
      <w:pPr>
        <w:spacing w:after="0"/>
        <w:rPr>
          <w:b/>
          <w:sz w:val="8"/>
          <w:szCs w:val="8"/>
          <w:lang w:val="en-US"/>
        </w:rPr>
      </w:pPr>
    </w:p>
    <w:tbl>
      <w:tblPr>
        <w:tblStyle w:val="TableGrid"/>
        <w:tblW w:w="4995" w:type="pct"/>
        <w:tblLook w:val="04A0" w:firstRow="1" w:lastRow="0" w:firstColumn="1" w:lastColumn="0" w:noHBand="0" w:noVBand="1"/>
      </w:tblPr>
      <w:tblGrid>
        <w:gridCol w:w="8708"/>
        <w:gridCol w:w="757"/>
        <w:gridCol w:w="757"/>
        <w:gridCol w:w="755"/>
      </w:tblGrid>
      <w:tr w:rsidR="00283F90" w:rsidRPr="00235CC4" w:rsidTr="00F90FFF">
        <w:trPr>
          <w:trHeight w:val="282"/>
        </w:trPr>
        <w:tc>
          <w:tcPr>
            <w:tcW w:w="3966" w:type="pct"/>
            <w:shd w:val="clear" w:color="auto" w:fill="BFBFBF" w:themeFill="background1" w:themeFillShade="BF"/>
            <w:vAlign w:val="center"/>
          </w:tcPr>
          <w:p w:rsidR="00283F90" w:rsidRPr="00235CC4" w:rsidRDefault="00283F90" w:rsidP="00BD269A">
            <w:pPr>
              <w:rPr>
                <w:sz w:val="20"/>
                <w:szCs w:val="20"/>
              </w:rPr>
            </w:pPr>
            <w:r w:rsidRPr="00235CC4">
              <w:rPr>
                <w:b/>
                <w:sz w:val="20"/>
                <w:szCs w:val="20"/>
                <w:lang w:val="en-US"/>
              </w:rPr>
              <w:t xml:space="preserve">Overview </w:t>
            </w:r>
            <w:r w:rsidR="00BD269A" w:rsidRPr="00235CC4">
              <w:rPr>
                <w:b/>
                <w:sz w:val="20"/>
                <w:szCs w:val="20"/>
                <w:lang w:val="en-US"/>
              </w:rPr>
              <w:t>of</w:t>
            </w:r>
            <w:r w:rsidRPr="00235CC4">
              <w:rPr>
                <w:b/>
                <w:sz w:val="20"/>
                <w:szCs w:val="20"/>
                <w:lang w:val="en-US"/>
              </w:rPr>
              <w:t xml:space="preserve"> Time Series</w:t>
            </w:r>
            <w:r w:rsidR="00BD269A" w:rsidRPr="00235CC4">
              <w:rPr>
                <w:b/>
                <w:sz w:val="20"/>
                <w:szCs w:val="20"/>
                <w:lang w:val="en-US"/>
              </w:rPr>
              <w:t xml:space="preserve"> Report</w:t>
            </w:r>
            <w:r w:rsidR="00C76AAE">
              <w:rPr>
                <w:b/>
                <w:sz w:val="20"/>
                <w:szCs w:val="20"/>
                <w:lang w:val="en-US"/>
              </w:rPr>
              <w:t xml:space="preserve"> (Use headings 1-6</w:t>
            </w:r>
            <w:r w:rsidR="00235CC4">
              <w:rPr>
                <w:b/>
                <w:sz w:val="20"/>
                <w:szCs w:val="20"/>
                <w:lang w:val="en-US"/>
              </w:rPr>
              <w:t xml:space="preserve"> to </w:t>
            </w:r>
            <w:proofErr w:type="spellStart"/>
            <w:r w:rsidR="00235CC4">
              <w:rPr>
                <w:b/>
                <w:sz w:val="20"/>
                <w:szCs w:val="20"/>
                <w:lang w:val="en-US"/>
              </w:rPr>
              <w:t>organise</w:t>
            </w:r>
            <w:proofErr w:type="spellEnd"/>
            <w:r w:rsidR="00235CC4">
              <w:rPr>
                <w:b/>
                <w:sz w:val="20"/>
                <w:szCs w:val="20"/>
                <w:lang w:val="en-US"/>
              </w:rPr>
              <w:t xml:space="preserve"> your report)</w:t>
            </w:r>
          </w:p>
        </w:tc>
        <w:tc>
          <w:tcPr>
            <w:tcW w:w="345" w:type="pct"/>
            <w:shd w:val="clear" w:color="auto" w:fill="BFBFBF" w:themeFill="background1" w:themeFillShade="BF"/>
            <w:vAlign w:val="center"/>
          </w:tcPr>
          <w:p w:rsidR="00283F90" w:rsidRPr="00235CC4" w:rsidRDefault="00283F90" w:rsidP="00283F90">
            <w:pPr>
              <w:jc w:val="center"/>
              <w:rPr>
                <w:sz w:val="20"/>
                <w:szCs w:val="20"/>
                <w:lang w:val="en-US"/>
              </w:rPr>
            </w:pPr>
            <w:r w:rsidRPr="00235CC4">
              <w:rPr>
                <w:sz w:val="20"/>
                <w:szCs w:val="20"/>
                <w:lang w:val="en-US"/>
              </w:rPr>
              <w:sym w:font="Wingdings" w:char="F04C"/>
            </w:r>
          </w:p>
        </w:tc>
        <w:tc>
          <w:tcPr>
            <w:tcW w:w="345" w:type="pct"/>
            <w:shd w:val="clear" w:color="auto" w:fill="BFBFBF" w:themeFill="background1" w:themeFillShade="BF"/>
            <w:vAlign w:val="center"/>
          </w:tcPr>
          <w:p w:rsidR="00283F90" w:rsidRPr="00235CC4" w:rsidRDefault="00283F90" w:rsidP="00283F90">
            <w:pPr>
              <w:jc w:val="center"/>
              <w:rPr>
                <w:sz w:val="20"/>
                <w:szCs w:val="20"/>
                <w:lang w:val="en-US"/>
              </w:rPr>
            </w:pPr>
            <w:r w:rsidRPr="00235CC4">
              <w:rPr>
                <w:sz w:val="20"/>
                <w:szCs w:val="20"/>
                <w:lang w:val="en-US"/>
              </w:rPr>
              <w:sym w:font="Wingdings" w:char="F04B"/>
            </w:r>
          </w:p>
        </w:tc>
        <w:tc>
          <w:tcPr>
            <w:tcW w:w="344" w:type="pct"/>
            <w:shd w:val="clear" w:color="auto" w:fill="BFBFBF" w:themeFill="background1" w:themeFillShade="BF"/>
            <w:vAlign w:val="center"/>
          </w:tcPr>
          <w:p w:rsidR="00283F90" w:rsidRPr="00235CC4" w:rsidRDefault="00283F90" w:rsidP="00283F90">
            <w:pPr>
              <w:jc w:val="center"/>
              <w:rPr>
                <w:sz w:val="20"/>
                <w:szCs w:val="20"/>
                <w:lang w:val="en-US"/>
              </w:rPr>
            </w:pPr>
            <w:r w:rsidRPr="00235CC4">
              <w:rPr>
                <w:sz w:val="20"/>
                <w:szCs w:val="20"/>
                <w:lang w:val="en-US"/>
              </w:rPr>
              <w:sym w:font="Wingdings" w:char="F04A"/>
            </w: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lang w:val="en-US"/>
              </w:rPr>
            </w:pPr>
            <w:r w:rsidRPr="00F90FFF">
              <w:rPr>
                <w:sz w:val="18"/>
                <w:szCs w:val="18"/>
              </w:rPr>
              <w:t>I notice / I wonder (</w:t>
            </w:r>
            <w:r w:rsidRPr="00F90FFF">
              <w:rPr>
                <w:b/>
                <w:sz w:val="18"/>
                <w:szCs w:val="18"/>
              </w:rPr>
              <w:t>do not</w:t>
            </w:r>
            <w:r w:rsidRPr="00F90FFF">
              <w:rPr>
                <w:sz w:val="18"/>
                <w:szCs w:val="18"/>
              </w:rPr>
              <w:t xml:space="preserve"> include these notes in your final report) – use Scatter Plot Matrix in </w:t>
            </w:r>
            <w:proofErr w:type="spellStart"/>
            <w:r w:rsidRPr="00F90FFF">
              <w:rPr>
                <w:sz w:val="18"/>
                <w:szCs w:val="18"/>
              </w:rPr>
              <w:t>inZight</w:t>
            </w:r>
            <w:proofErr w:type="spellEnd"/>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rPr>
            </w:pPr>
            <w:r w:rsidRPr="00F90FFF">
              <w:rPr>
                <w:sz w:val="18"/>
                <w:szCs w:val="18"/>
              </w:rPr>
              <w:t xml:space="preserve">1. Introduction / Background </w:t>
            </w:r>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rPr>
            </w:pPr>
            <w:r w:rsidRPr="00F90FFF">
              <w:rPr>
                <w:sz w:val="18"/>
                <w:szCs w:val="18"/>
              </w:rPr>
              <w:t>2. Identify features in the data (association, features, trend)</w:t>
            </w:r>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rPr>
            </w:pPr>
            <w:r w:rsidRPr="00F90FFF">
              <w:rPr>
                <w:sz w:val="18"/>
                <w:szCs w:val="18"/>
              </w:rPr>
              <w:t>3. Select and justify an appropriate model (linear / non-linear)</w:t>
            </w:r>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rPr>
            </w:pPr>
            <w:r w:rsidRPr="00F90FFF">
              <w:rPr>
                <w:sz w:val="18"/>
                <w:szCs w:val="18"/>
              </w:rPr>
              <w:t xml:space="preserve">4. Make a prediction in context with units and sensible rounding.  </w:t>
            </w:r>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rPr>
            </w:pPr>
            <w:r w:rsidRPr="00F90FFF">
              <w:rPr>
                <w:sz w:val="18"/>
                <w:szCs w:val="18"/>
              </w:rPr>
              <w:t>5. Examine other Models</w:t>
            </w:r>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r w:rsidR="00C46532" w:rsidRPr="00235CC4" w:rsidTr="00F90FFF">
        <w:trPr>
          <w:trHeight w:val="254"/>
        </w:trPr>
        <w:tc>
          <w:tcPr>
            <w:tcW w:w="3966" w:type="pct"/>
            <w:shd w:val="clear" w:color="auto" w:fill="auto"/>
            <w:vAlign w:val="center"/>
          </w:tcPr>
          <w:p w:rsidR="00C46532" w:rsidRPr="00F90FFF" w:rsidRDefault="00C46532" w:rsidP="002641A4">
            <w:pPr>
              <w:rPr>
                <w:sz w:val="18"/>
                <w:szCs w:val="18"/>
              </w:rPr>
            </w:pPr>
            <w:r w:rsidRPr="00F90FFF">
              <w:rPr>
                <w:sz w:val="18"/>
                <w:szCs w:val="18"/>
              </w:rPr>
              <w:t>6. Conclusion</w:t>
            </w:r>
          </w:p>
        </w:tc>
        <w:tc>
          <w:tcPr>
            <w:tcW w:w="345" w:type="pct"/>
          </w:tcPr>
          <w:p w:rsidR="00C46532" w:rsidRPr="00235CC4" w:rsidRDefault="00C46532" w:rsidP="00283F90">
            <w:pPr>
              <w:rPr>
                <w:sz w:val="20"/>
                <w:szCs w:val="20"/>
                <w:lang w:val="en-US"/>
              </w:rPr>
            </w:pPr>
          </w:p>
        </w:tc>
        <w:tc>
          <w:tcPr>
            <w:tcW w:w="345" w:type="pct"/>
          </w:tcPr>
          <w:p w:rsidR="00C46532" w:rsidRPr="00235CC4" w:rsidRDefault="00C46532" w:rsidP="00283F90">
            <w:pPr>
              <w:rPr>
                <w:sz w:val="20"/>
                <w:szCs w:val="20"/>
                <w:lang w:val="en-US"/>
              </w:rPr>
            </w:pPr>
          </w:p>
        </w:tc>
        <w:tc>
          <w:tcPr>
            <w:tcW w:w="344" w:type="pct"/>
          </w:tcPr>
          <w:p w:rsidR="00C46532" w:rsidRPr="00235CC4" w:rsidRDefault="00C46532" w:rsidP="00283F90">
            <w:pPr>
              <w:rPr>
                <w:sz w:val="20"/>
                <w:szCs w:val="20"/>
                <w:lang w:val="en-US"/>
              </w:rPr>
            </w:pPr>
          </w:p>
        </w:tc>
      </w:tr>
    </w:tbl>
    <w:p w:rsidR="00D14331" w:rsidRPr="00F90FFF" w:rsidRDefault="00D14331" w:rsidP="00283F90">
      <w:pPr>
        <w:spacing w:after="0"/>
        <w:rPr>
          <w:sz w:val="8"/>
          <w:szCs w:val="8"/>
          <w:lang w:val="en-US"/>
        </w:rPr>
      </w:pPr>
    </w:p>
    <w:tbl>
      <w:tblPr>
        <w:tblStyle w:val="TableGrid"/>
        <w:tblW w:w="5000" w:type="pct"/>
        <w:tblLayout w:type="fixed"/>
        <w:tblLook w:val="04A0" w:firstRow="1" w:lastRow="0" w:firstColumn="1" w:lastColumn="0" w:noHBand="0" w:noVBand="1"/>
      </w:tblPr>
      <w:tblGrid>
        <w:gridCol w:w="399"/>
        <w:gridCol w:w="2626"/>
        <w:gridCol w:w="6771"/>
        <w:gridCol w:w="396"/>
        <w:gridCol w:w="396"/>
        <w:gridCol w:w="400"/>
      </w:tblGrid>
      <w:tr w:rsidR="00952F47" w:rsidRPr="002641A4" w:rsidTr="00F90FFF">
        <w:trPr>
          <w:trHeight w:val="281"/>
        </w:trPr>
        <w:tc>
          <w:tcPr>
            <w:tcW w:w="1377" w:type="pct"/>
            <w:gridSpan w:val="2"/>
            <w:shd w:val="clear" w:color="auto" w:fill="BFBFBF" w:themeFill="background1" w:themeFillShade="BF"/>
          </w:tcPr>
          <w:p w:rsidR="00952F47" w:rsidRPr="002641A4" w:rsidRDefault="00700462" w:rsidP="00C35534">
            <w:pPr>
              <w:pStyle w:val="ListParagraph"/>
              <w:numPr>
                <w:ilvl w:val="0"/>
                <w:numId w:val="16"/>
              </w:numPr>
              <w:rPr>
                <w:sz w:val="18"/>
                <w:szCs w:val="18"/>
                <w:lang w:val="en-US"/>
              </w:rPr>
            </w:pPr>
            <w:r w:rsidRPr="002641A4">
              <w:rPr>
                <w:sz w:val="18"/>
                <w:szCs w:val="18"/>
              </w:rPr>
              <w:br w:type="page"/>
            </w:r>
            <w:r w:rsidR="00952F47" w:rsidRPr="002641A4">
              <w:rPr>
                <w:b/>
                <w:sz w:val="18"/>
                <w:szCs w:val="18"/>
              </w:rPr>
              <w:t>Writing Introductions for Bivariate Measurement Data</w:t>
            </w:r>
          </w:p>
        </w:tc>
        <w:tc>
          <w:tcPr>
            <w:tcW w:w="3081" w:type="pct"/>
            <w:shd w:val="clear" w:color="auto" w:fill="BFBFBF" w:themeFill="background1" w:themeFillShade="BF"/>
            <w:vAlign w:val="center"/>
          </w:tcPr>
          <w:p w:rsidR="00952F47" w:rsidRDefault="00952F47" w:rsidP="00700462">
            <w:pPr>
              <w:jc w:val="center"/>
              <w:rPr>
                <w:b/>
                <w:sz w:val="18"/>
                <w:szCs w:val="18"/>
                <w:lang w:val="en-US"/>
              </w:rPr>
            </w:pPr>
            <w:r w:rsidRPr="002641A4">
              <w:rPr>
                <w:b/>
                <w:sz w:val="18"/>
                <w:szCs w:val="18"/>
                <w:lang w:val="en-US"/>
              </w:rPr>
              <w:t>Exemplar statements</w:t>
            </w:r>
            <w:r w:rsidR="003E7ABD">
              <w:rPr>
                <w:b/>
                <w:sz w:val="18"/>
                <w:szCs w:val="18"/>
                <w:lang w:val="en-US"/>
              </w:rPr>
              <w:t xml:space="preserve"> </w:t>
            </w:r>
          </w:p>
          <w:p w:rsidR="003E7ABD" w:rsidRPr="003E7ABD" w:rsidRDefault="003E7ABD" w:rsidP="00700462">
            <w:pPr>
              <w:jc w:val="center"/>
              <w:rPr>
                <w:b/>
                <w:i/>
                <w:sz w:val="18"/>
                <w:szCs w:val="18"/>
                <w:lang w:val="en-US"/>
              </w:rPr>
            </w:pPr>
            <w:proofErr w:type="spellStart"/>
            <w:r>
              <w:rPr>
                <w:b/>
                <w:i/>
                <w:sz w:val="18"/>
                <w:szCs w:val="18"/>
                <w:lang w:val="en-US"/>
              </w:rPr>
              <w:t>Italicised</w:t>
            </w:r>
            <w:proofErr w:type="spellEnd"/>
            <w:r>
              <w:rPr>
                <w:b/>
                <w:i/>
                <w:sz w:val="18"/>
                <w:szCs w:val="18"/>
                <w:lang w:val="en-US"/>
              </w:rPr>
              <w:t xml:space="preserve"> statements give alternative statements for describing the data</w:t>
            </w:r>
          </w:p>
        </w:tc>
        <w:tc>
          <w:tcPr>
            <w:tcW w:w="180" w:type="pct"/>
            <w:shd w:val="clear" w:color="auto" w:fill="BFBFBF" w:themeFill="background1" w:themeFillShade="BF"/>
            <w:vAlign w:val="center"/>
          </w:tcPr>
          <w:p w:rsidR="00952F47" w:rsidRPr="002641A4" w:rsidRDefault="00952F47" w:rsidP="002F54A8">
            <w:pPr>
              <w:jc w:val="center"/>
              <w:rPr>
                <w:sz w:val="18"/>
                <w:szCs w:val="18"/>
                <w:lang w:val="en-US"/>
              </w:rPr>
            </w:pPr>
            <w:r w:rsidRPr="002641A4">
              <w:rPr>
                <w:sz w:val="18"/>
                <w:szCs w:val="18"/>
                <w:lang w:val="en-US"/>
              </w:rPr>
              <w:sym w:font="Wingdings" w:char="F04C"/>
            </w:r>
          </w:p>
        </w:tc>
        <w:tc>
          <w:tcPr>
            <w:tcW w:w="180" w:type="pct"/>
            <w:shd w:val="clear" w:color="auto" w:fill="BFBFBF" w:themeFill="background1" w:themeFillShade="BF"/>
            <w:vAlign w:val="center"/>
          </w:tcPr>
          <w:p w:rsidR="00952F47" w:rsidRPr="002641A4" w:rsidRDefault="00952F47" w:rsidP="002F54A8">
            <w:pPr>
              <w:jc w:val="center"/>
              <w:rPr>
                <w:sz w:val="18"/>
                <w:szCs w:val="18"/>
                <w:lang w:val="en-US"/>
              </w:rPr>
            </w:pPr>
            <w:r w:rsidRPr="002641A4">
              <w:rPr>
                <w:sz w:val="18"/>
                <w:szCs w:val="18"/>
                <w:lang w:val="en-US"/>
              </w:rPr>
              <w:sym w:font="Wingdings" w:char="F04B"/>
            </w:r>
          </w:p>
        </w:tc>
        <w:tc>
          <w:tcPr>
            <w:tcW w:w="182" w:type="pct"/>
            <w:shd w:val="clear" w:color="auto" w:fill="BFBFBF" w:themeFill="background1" w:themeFillShade="BF"/>
            <w:vAlign w:val="center"/>
          </w:tcPr>
          <w:p w:rsidR="00952F47" w:rsidRPr="002641A4" w:rsidRDefault="00952F47" w:rsidP="002F54A8">
            <w:pPr>
              <w:jc w:val="center"/>
              <w:rPr>
                <w:sz w:val="18"/>
                <w:szCs w:val="18"/>
                <w:lang w:val="en-US"/>
              </w:rPr>
            </w:pPr>
            <w:r w:rsidRPr="002641A4">
              <w:rPr>
                <w:sz w:val="18"/>
                <w:szCs w:val="18"/>
                <w:lang w:val="en-US"/>
              </w:rPr>
              <w:sym w:font="Wingdings" w:char="F04A"/>
            </w:r>
          </w:p>
        </w:tc>
      </w:tr>
      <w:tr w:rsidR="0061728A" w:rsidRPr="002641A4" w:rsidTr="00F90FFF">
        <w:trPr>
          <w:trHeight w:val="709"/>
        </w:trPr>
        <w:tc>
          <w:tcPr>
            <w:tcW w:w="182" w:type="pct"/>
            <w:vMerge w:val="restart"/>
            <w:textDirection w:val="btLr"/>
            <w:vAlign w:val="center"/>
          </w:tcPr>
          <w:p w:rsidR="00F90FFF" w:rsidRDefault="00E65845" w:rsidP="00C06E28">
            <w:pPr>
              <w:ind w:left="113" w:right="113"/>
              <w:jc w:val="center"/>
              <w:rPr>
                <w:b/>
                <w:sz w:val="16"/>
                <w:szCs w:val="16"/>
                <w:lang w:val="en-US"/>
              </w:rPr>
            </w:pPr>
            <w:r w:rsidRPr="009E3A18">
              <w:rPr>
                <w:b/>
                <w:sz w:val="16"/>
                <w:szCs w:val="16"/>
                <w:lang w:val="en-US"/>
              </w:rPr>
              <w:t xml:space="preserve">Description and </w:t>
            </w:r>
          </w:p>
          <w:p w:rsidR="00E65845" w:rsidRPr="009E3A18" w:rsidRDefault="00C06E28" w:rsidP="00C06E28">
            <w:pPr>
              <w:ind w:left="113" w:right="113"/>
              <w:jc w:val="center"/>
              <w:rPr>
                <w:b/>
                <w:sz w:val="16"/>
                <w:szCs w:val="16"/>
                <w:lang w:val="en-US"/>
              </w:rPr>
            </w:pPr>
            <w:r w:rsidRPr="009E3A18">
              <w:rPr>
                <w:b/>
                <w:sz w:val="16"/>
                <w:szCs w:val="16"/>
                <w:lang w:val="en-US"/>
              </w:rPr>
              <w:t>In</w:t>
            </w:r>
            <w:r w:rsidR="00E65845" w:rsidRPr="009E3A18">
              <w:rPr>
                <w:b/>
                <w:sz w:val="16"/>
                <w:szCs w:val="16"/>
                <w:lang w:val="en-US"/>
              </w:rPr>
              <w:t>vestigative Question</w:t>
            </w:r>
          </w:p>
        </w:tc>
        <w:tc>
          <w:tcPr>
            <w:tcW w:w="1195" w:type="pct"/>
            <w:tcBorders>
              <w:bottom w:val="dashSmallGap" w:sz="4" w:space="0" w:color="auto"/>
            </w:tcBorders>
            <w:shd w:val="clear" w:color="auto" w:fill="auto"/>
            <w:vAlign w:val="center"/>
          </w:tcPr>
          <w:p w:rsidR="00E65845" w:rsidRPr="002641A4" w:rsidRDefault="00E65845" w:rsidP="00A33933">
            <w:pPr>
              <w:pStyle w:val="ListParagraph"/>
              <w:numPr>
                <w:ilvl w:val="0"/>
                <w:numId w:val="12"/>
              </w:numPr>
              <w:ind w:left="284" w:hanging="284"/>
              <w:rPr>
                <w:sz w:val="18"/>
                <w:szCs w:val="18"/>
                <w:lang w:val="en-US"/>
              </w:rPr>
            </w:pPr>
            <w:r w:rsidRPr="002641A4">
              <w:rPr>
                <w:sz w:val="18"/>
                <w:szCs w:val="18"/>
                <w:lang w:val="en-US"/>
              </w:rPr>
              <w:t>Description of topic / variables from topic (one sentence).</w:t>
            </w:r>
          </w:p>
        </w:tc>
        <w:tc>
          <w:tcPr>
            <w:tcW w:w="3081" w:type="pct"/>
            <w:tcBorders>
              <w:bottom w:val="dashSmallGap" w:sz="4" w:space="0" w:color="auto"/>
            </w:tcBorders>
            <w:vAlign w:val="center"/>
          </w:tcPr>
          <w:p w:rsidR="00E65845" w:rsidRPr="002641A4" w:rsidRDefault="00E65845" w:rsidP="00700462">
            <w:pPr>
              <w:pStyle w:val="ListParagraph"/>
              <w:numPr>
                <w:ilvl w:val="0"/>
                <w:numId w:val="12"/>
              </w:numPr>
              <w:ind w:left="284" w:right="231" w:hanging="284"/>
              <w:rPr>
                <w:sz w:val="18"/>
                <w:szCs w:val="18"/>
              </w:rPr>
            </w:pPr>
            <w:r w:rsidRPr="002641A4">
              <w:rPr>
                <w:sz w:val="18"/>
                <w:szCs w:val="18"/>
              </w:rPr>
              <w:t>Measurements such as height, weight and lean body mass are useful ways of comparing athletes’ health and performance.</w:t>
            </w:r>
          </w:p>
          <w:p w:rsidR="00E65845" w:rsidRPr="002641A4" w:rsidRDefault="00E65845" w:rsidP="00700462">
            <w:pPr>
              <w:pStyle w:val="ListParagraph"/>
              <w:numPr>
                <w:ilvl w:val="0"/>
                <w:numId w:val="12"/>
              </w:numPr>
              <w:ind w:left="284" w:right="231" w:hanging="284"/>
              <w:rPr>
                <w:sz w:val="18"/>
                <w:szCs w:val="18"/>
                <w:lang w:val="en-US"/>
              </w:rPr>
            </w:pPr>
            <w:r w:rsidRPr="002641A4">
              <w:rPr>
                <w:sz w:val="18"/>
                <w:szCs w:val="18"/>
                <w:lang w:val="en-US"/>
              </w:rPr>
              <w:t>Variables that might be likely to have a relationship are… because…</w:t>
            </w:r>
            <w:r w:rsidRPr="002641A4">
              <w:rPr>
                <w:sz w:val="18"/>
                <w:szCs w:val="18"/>
              </w:rPr>
              <w:t xml:space="preserve"> </w:t>
            </w:r>
          </w:p>
        </w:tc>
        <w:tc>
          <w:tcPr>
            <w:tcW w:w="180" w:type="pct"/>
            <w:vMerge w:val="restart"/>
          </w:tcPr>
          <w:p w:rsidR="00E65845" w:rsidRPr="002641A4" w:rsidRDefault="00E65845" w:rsidP="002F54A8">
            <w:pPr>
              <w:rPr>
                <w:sz w:val="18"/>
                <w:szCs w:val="18"/>
                <w:lang w:val="en-US"/>
              </w:rPr>
            </w:pPr>
          </w:p>
        </w:tc>
        <w:tc>
          <w:tcPr>
            <w:tcW w:w="180" w:type="pct"/>
            <w:vMerge w:val="restart"/>
          </w:tcPr>
          <w:p w:rsidR="00E65845" w:rsidRPr="002641A4" w:rsidRDefault="00E65845" w:rsidP="002F54A8">
            <w:pPr>
              <w:rPr>
                <w:sz w:val="18"/>
                <w:szCs w:val="18"/>
                <w:lang w:val="en-US"/>
              </w:rPr>
            </w:pPr>
          </w:p>
        </w:tc>
        <w:tc>
          <w:tcPr>
            <w:tcW w:w="182" w:type="pct"/>
            <w:vMerge w:val="restart"/>
          </w:tcPr>
          <w:p w:rsidR="00E65845" w:rsidRPr="002641A4" w:rsidRDefault="00E65845" w:rsidP="002F54A8">
            <w:pPr>
              <w:rPr>
                <w:sz w:val="18"/>
                <w:szCs w:val="18"/>
                <w:lang w:val="en-US"/>
              </w:rPr>
            </w:pPr>
          </w:p>
        </w:tc>
      </w:tr>
      <w:tr w:rsidR="00FB4089" w:rsidRPr="002641A4" w:rsidTr="00F90FFF">
        <w:trPr>
          <w:trHeight w:val="253"/>
        </w:trPr>
        <w:tc>
          <w:tcPr>
            <w:tcW w:w="182" w:type="pct"/>
            <w:vMerge/>
          </w:tcPr>
          <w:p w:rsidR="00E65845" w:rsidRPr="002641A4" w:rsidRDefault="00E65845" w:rsidP="00267BC5">
            <w:pPr>
              <w:pStyle w:val="ListParagraph"/>
              <w:numPr>
                <w:ilvl w:val="0"/>
                <w:numId w:val="12"/>
              </w:numPr>
              <w:ind w:left="284" w:hanging="284"/>
              <w:rPr>
                <w:sz w:val="18"/>
                <w:szCs w:val="18"/>
                <w:lang w:val="en-US"/>
              </w:rPr>
            </w:pPr>
          </w:p>
        </w:tc>
        <w:tc>
          <w:tcPr>
            <w:tcW w:w="1195" w:type="pct"/>
            <w:tcBorders>
              <w:top w:val="dashSmallGap" w:sz="4" w:space="0" w:color="auto"/>
              <w:bottom w:val="dashSmallGap" w:sz="4" w:space="0" w:color="auto"/>
            </w:tcBorders>
            <w:shd w:val="clear" w:color="auto" w:fill="auto"/>
            <w:vAlign w:val="center"/>
          </w:tcPr>
          <w:p w:rsidR="00E65845" w:rsidRPr="002641A4" w:rsidRDefault="00E65845" w:rsidP="00267BC5">
            <w:pPr>
              <w:pStyle w:val="ListParagraph"/>
              <w:numPr>
                <w:ilvl w:val="0"/>
                <w:numId w:val="12"/>
              </w:numPr>
              <w:ind w:left="284" w:hanging="284"/>
              <w:rPr>
                <w:b/>
                <w:sz w:val="18"/>
                <w:szCs w:val="18"/>
                <w:lang w:val="en-US"/>
              </w:rPr>
            </w:pPr>
            <w:r w:rsidRPr="002641A4">
              <w:rPr>
                <w:sz w:val="18"/>
                <w:szCs w:val="18"/>
                <w:lang w:val="en-US"/>
              </w:rPr>
              <w:t>Relationship Question (one only).</w:t>
            </w:r>
          </w:p>
        </w:tc>
        <w:tc>
          <w:tcPr>
            <w:tcW w:w="3081" w:type="pct"/>
            <w:tcBorders>
              <w:top w:val="dashSmallGap" w:sz="4" w:space="0" w:color="auto"/>
              <w:bottom w:val="dashSmallGap" w:sz="4" w:space="0" w:color="auto"/>
            </w:tcBorders>
            <w:vAlign w:val="center"/>
          </w:tcPr>
          <w:p w:rsidR="00E65845" w:rsidRPr="002641A4" w:rsidRDefault="00E65845" w:rsidP="00700462">
            <w:pPr>
              <w:pStyle w:val="ListParagraph"/>
              <w:numPr>
                <w:ilvl w:val="0"/>
                <w:numId w:val="12"/>
              </w:numPr>
              <w:ind w:left="284" w:right="231" w:hanging="284"/>
              <w:rPr>
                <w:sz w:val="18"/>
                <w:szCs w:val="18"/>
                <w:lang w:val="en-US"/>
              </w:rPr>
            </w:pPr>
            <w:r w:rsidRPr="002641A4">
              <w:rPr>
                <w:sz w:val="18"/>
                <w:szCs w:val="18"/>
              </w:rPr>
              <w:t>This report will investigate if there a relationship between</w:t>
            </w:r>
            <w:r w:rsidRPr="002641A4">
              <w:rPr>
                <w:sz w:val="18"/>
                <w:szCs w:val="18"/>
                <w:lang w:val="en-US"/>
              </w:rPr>
              <w:t xml:space="preserve"> </w:t>
            </w:r>
            <w:proofErr w:type="spellStart"/>
            <w:r w:rsidRPr="002641A4">
              <w:rPr>
                <w:sz w:val="18"/>
                <w:szCs w:val="18"/>
                <w:lang w:val="en-US"/>
              </w:rPr>
              <w:t>Haematocrit</w:t>
            </w:r>
            <w:proofErr w:type="spellEnd"/>
            <w:r w:rsidRPr="002641A4">
              <w:rPr>
                <w:sz w:val="18"/>
                <w:szCs w:val="18"/>
                <w:lang w:val="en-US"/>
              </w:rPr>
              <w:t xml:space="preserve"> levels and Red Blood Cell Count for athletes from the Australian Institute of Sport. </w:t>
            </w:r>
          </w:p>
          <w:p w:rsidR="00E65845" w:rsidRPr="002641A4" w:rsidRDefault="00E65845" w:rsidP="00700462">
            <w:pPr>
              <w:pStyle w:val="ListParagraph"/>
              <w:numPr>
                <w:ilvl w:val="0"/>
                <w:numId w:val="12"/>
              </w:numPr>
              <w:ind w:left="284" w:right="231" w:hanging="284"/>
              <w:rPr>
                <w:i/>
                <w:sz w:val="18"/>
                <w:szCs w:val="18"/>
                <w:lang w:val="en-US"/>
              </w:rPr>
            </w:pPr>
            <w:r w:rsidRPr="002641A4">
              <w:rPr>
                <w:i/>
                <w:sz w:val="18"/>
                <w:szCs w:val="18"/>
                <w:lang w:val="en-US"/>
              </w:rPr>
              <w:t xml:space="preserve">This report will investigate the nature of the relationship between </w:t>
            </w:r>
            <w:proofErr w:type="spellStart"/>
            <w:r w:rsidRPr="002641A4">
              <w:rPr>
                <w:i/>
                <w:sz w:val="18"/>
                <w:szCs w:val="18"/>
                <w:lang w:val="en-US"/>
              </w:rPr>
              <w:t>Haematocrit</w:t>
            </w:r>
            <w:proofErr w:type="spellEnd"/>
            <w:r w:rsidRPr="002641A4">
              <w:rPr>
                <w:i/>
                <w:sz w:val="18"/>
                <w:szCs w:val="18"/>
                <w:lang w:val="en-US"/>
              </w:rPr>
              <w:t xml:space="preserve"> levels and Red Blood Cell Count for athletes from the AIS. </w:t>
            </w:r>
          </w:p>
          <w:p w:rsidR="00E65845" w:rsidRPr="002641A4" w:rsidRDefault="00E65845" w:rsidP="00700462">
            <w:pPr>
              <w:pStyle w:val="ListParagraph"/>
              <w:numPr>
                <w:ilvl w:val="0"/>
                <w:numId w:val="12"/>
              </w:numPr>
              <w:ind w:left="284" w:right="231" w:hanging="284"/>
              <w:rPr>
                <w:sz w:val="18"/>
                <w:szCs w:val="18"/>
              </w:rPr>
            </w:pPr>
            <w:r w:rsidRPr="002641A4">
              <w:rPr>
                <w:i/>
                <w:sz w:val="18"/>
                <w:szCs w:val="18"/>
                <w:lang w:val="en-US"/>
              </w:rPr>
              <w:t xml:space="preserve">This report will investigate if an athlete’s </w:t>
            </w:r>
            <w:proofErr w:type="spellStart"/>
            <w:r w:rsidRPr="002641A4">
              <w:rPr>
                <w:i/>
                <w:sz w:val="18"/>
                <w:szCs w:val="18"/>
                <w:lang w:val="en-US"/>
              </w:rPr>
              <w:t>Haematocrit</w:t>
            </w:r>
            <w:proofErr w:type="spellEnd"/>
            <w:r w:rsidRPr="002641A4">
              <w:rPr>
                <w:i/>
                <w:sz w:val="18"/>
                <w:szCs w:val="18"/>
                <w:lang w:val="en-US"/>
              </w:rPr>
              <w:t xml:space="preserve"> levels can be used to predict their Red Blood Cell Count.</w:t>
            </w:r>
          </w:p>
        </w:tc>
        <w:tc>
          <w:tcPr>
            <w:tcW w:w="180" w:type="pct"/>
            <w:vMerge/>
          </w:tcPr>
          <w:p w:rsidR="00E65845" w:rsidRPr="002641A4" w:rsidRDefault="00E65845" w:rsidP="002F54A8">
            <w:pPr>
              <w:rPr>
                <w:sz w:val="18"/>
                <w:szCs w:val="18"/>
                <w:lang w:val="en-US"/>
              </w:rPr>
            </w:pPr>
          </w:p>
        </w:tc>
        <w:tc>
          <w:tcPr>
            <w:tcW w:w="180" w:type="pct"/>
            <w:vMerge/>
          </w:tcPr>
          <w:p w:rsidR="00E65845" w:rsidRPr="002641A4" w:rsidRDefault="00E65845" w:rsidP="002F54A8">
            <w:pPr>
              <w:rPr>
                <w:sz w:val="18"/>
                <w:szCs w:val="18"/>
                <w:lang w:val="en-US"/>
              </w:rPr>
            </w:pPr>
          </w:p>
        </w:tc>
        <w:tc>
          <w:tcPr>
            <w:tcW w:w="182" w:type="pct"/>
            <w:vMerge/>
          </w:tcPr>
          <w:p w:rsidR="00E65845" w:rsidRPr="002641A4" w:rsidRDefault="00E65845" w:rsidP="002F54A8">
            <w:pPr>
              <w:rPr>
                <w:sz w:val="18"/>
                <w:szCs w:val="18"/>
                <w:lang w:val="en-US"/>
              </w:rPr>
            </w:pPr>
          </w:p>
        </w:tc>
      </w:tr>
      <w:tr w:rsidR="00FB4089" w:rsidRPr="002641A4" w:rsidTr="00F90FFF">
        <w:trPr>
          <w:trHeight w:val="497"/>
        </w:trPr>
        <w:tc>
          <w:tcPr>
            <w:tcW w:w="182" w:type="pct"/>
            <w:vMerge/>
          </w:tcPr>
          <w:p w:rsidR="00E65845" w:rsidRPr="002641A4" w:rsidRDefault="00E65845" w:rsidP="00700462">
            <w:pPr>
              <w:pStyle w:val="ListParagraph"/>
              <w:numPr>
                <w:ilvl w:val="0"/>
                <w:numId w:val="12"/>
              </w:numPr>
              <w:ind w:left="284" w:hanging="284"/>
              <w:rPr>
                <w:sz w:val="18"/>
                <w:szCs w:val="18"/>
                <w:lang w:val="en-US"/>
              </w:rPr>
            </w:pPr>
          </w:p>
        </w:tc>
        <w:tc>
          <w:tcPr>
            <w:tcW w:w="1195" w:type="pct"/>
            <w:tcBorders>
              <w:top w:val="dashSmallGap" w:sz="4" w:space="0" w:color="auto"/>
            </w:tcBorders>
            <w:shd w:val="clear" w:color="auto" w:fill="auto"/>
            <w:vAlign w:val="center"/>
          </w:tcPr>
          <w:p w:rsidR="00E65845" w:rsidRPr="002641A4" w:rsidRDefault="00E65845" w:rsidP="00700462">
            <w:pPr>
              <w:pStyle w:val="ListParagraph"/>
              <w:numPr>
                <w:ilvl w:val="0"/>
                <w:numId w:val="12"/>
              </w:numPr>
              <w:ind w:left="284" w:hanging="284"/>
              <w:rPr>
                <w:sz w:val="18"/>
                <w:szCs w:val="18"/>
                <w:lang w:val="en-US"/>
              </w:rPr>
            </w:pPr>
            <w:r w:rsidRPr="002641A4">
              <w:rPr>
                <w:sz w:val="18"/>
                <w:szCs w:val="18"/>
                <w:lang w:val="en-US"/>
              </w:rPr>
              <w:t>Aim / Interest (Why worth investigating? Questions?)</w:t>
            </w:r>
          </w:p>
        </w:tc>
        <w:tc>
          <w:tcPr>
            <w:tcW w:w="3081" w:type="pct"/>
            <w:tcBorders>
              <w:top w:val="dashSmallGap" w:sz="4" w:space="0" w:color="auto"/>
            </w:tcBorders>
            <w:vAlign w:val="center"/>
          </w:tcPr>
          <w:p w:rsidR="00E65845" w:rsidRPr="002641A4" w:rsidRDefault="00E65845" w:rsidP="00700462">
            <w:pPr>
              <w:pStyle w:val="ListParagraph"/>
              <w:numPr>
                <w:ilvl w:val="0"/>
                <w:numId w:val="12"/>
              </w:numPr>
              <w:ind w:left="284" w:right="231" w:hanging="284"/>
              <w:rPr>
                <w:sz w:val="18"/>
                <w:szCs w:val="18"/>
              </w:rPr>
            </w:pPr>
            <w:r w:rsidRPr="002641A4">
              <w:rPr>
                <w:sz w:val="18"/>
                <w:szCs w:val="18"/>
              </w:rPr>
              <w:t>An understanding of the relationship between these variables might be useful to… because…</w:t>
            </w:r>
          </w:p>
        </w:tc>
        <w:tc>
          <w:tcPr>
            <w:tcW w:w="180" w:type="pct"/>
            <w:vMerge/>
          </w:tcPr>
          <w:p w:rsidR="00E65845" w:rsidRPr="002641A4" w:rsidRDefault="00E65845" w:rsidP="002F54A8">
            <w:pPr>
              <w:rPr>
                <w:sz w:val="18"/>
                <w:szCs w:val="18"/>
                <w:lang w:val="en-US"/>
              </w:rPr>
            </w:pPr>
          </w:p>
        </w:tc>
        <w:tc>
          <w:tcPr>
            <w:tcW w:w="180" w:type="pct"/>
            <w:vMerge/>
          </w:tcPr>
          <w:p w:rsidR="00E65845" w:rsidRPr="002641A4" w:rsidRDefault="00E65845" w:rsidP="002F54A8">
            <w:pPr>
              <w:rPr>
                <w:sz w:val="18"/>
                <w:szCs w:val="18"/>
                <w:lang w:val="en-US"/>
              </w:rPr>
            </w:pPr>
          </w:p>
        </w:tc>
        <w:tc>
          <w:tcPr>
            <w:tcW w:w="182" w:type="pct"/>
            <w:vMerge/>
          </w:tcPr>
          <w:p w:rsidR="00E65845" w:rsidRPr="002641A4" w:rsidRDefault="00E65845" w:rsidP="002F54A8">
            <w:pPr>
              <w:rPr>
                <w:sz w:val="18"/>
                <w:szCs w:val="18"/>
                <w:lang w:val="en-US"/>
              </w:rPr>
            </w:pPr>
          </w:p>
        </w:tc>
      </w:tr>
      <w:tr w:rsidR="00E65845" w:rsidRPr="002641A4" w:rsidTr="00F90FFF">
        <w:trPr>
          <w:trHeight w:val="77"/>
        </w:trPr>
        <w:tc>
          <w:tcPr>
            <w:tcW w:w="182" w:type="pct"/>
            <w:vMerge w:val="restart"/>
            <w:textDirection w:val="btLr"/>
            <w:vAlign w:val="center"/>
          </w:tcPr>
          <w:p w:rsidR="00E65845" w:rsidRPr="009E3A18" w:rsidRDefault="00E65845" w:rsidP="00E65845">
            <w:pPr>
              <w:ind w:left="113" w:right="113"/>
              <w:jc w:val="center"/>
              <w:rPr>
                <w:b/>
                <w:sz w:val="16"/>
                <w:szCs w:val="16"/>
              </w:rPr>
            </w:pPr>
            <w:r w:rsidRPr="009E3A18">
              <w:rPr>
                <w:b/>
                <w:sz w:val="16"/>
                <w:szCs w:val="16"/>
                <w:lang w:val="en-US"/>
              </w:rPr>
              <w:t>Data / Survey</w:t>
            </w:r>
          </w:p>
        </w:tc>
        <w:tc>
          <w:tcPr>
            <w:tcW w:w="1195" w:type="pct"/>
            <w:tcBorders>
              <w:bottom w:val="dashSmallGap" w:sz="4" w:space="0" w:color="auto"/>
            </w:tcBorders>
            <w:shd w:val="clear" w:color="auto" w:fill="auto"/>
            <w:vAlign w:val="center"/>
          </w:tcPr>
          <w:p w:rsidR="00E65845" w:rsidRPr="002641A4" w:rsidRDefault="00E65845" w:rsidP="00431986">
            <w:pPr>
              <w:pStyle w:val="ListParagraph"/>
              <w:numPr>
                <w:ilvl w:val="0"/>
                <w:numId w:val="12"/>
              </w:numPr>
              <w:ind w:left="284" w:hanging="284"/>
              <w:rPr>
                <w:sz w:val="18"/>
                <w:szCs w:val="18"/>
              </w:rPr>
            </w:pPr>
            <w:r w:rsidRPr="002641A4">
              <w:rPr>
                <w:sz w:val="18"/>
                <w:szCs w:val="18"/>
                <w:lang w:val="en-US"/>
              </w:rPr>
              <w:t>Source</w:t>
            </w:r>
          </w:p>
        </w:tc>
        <w:tc>
          <w:tcPr>
            <w:tcW w:w="3081" w:type="pct"/>
            <w:tcBorders>
              <w:bottom w:val="dashSmallGap" w:sz="4" w:space="0" w:color="auto"/>
            </w:tcBorders>
            <w:vAlign w:val="center"/>
          </w:tcPr>
          <w:p w:rsidR="00E65845" w:rsidRPr="002641A4" w:rsidRDefault="00E65845" w:rsidP="00700462">
            <w:pPr>
              <w:pStyle w:val="ListParagraph"/>
              <w:numPr>
                <w:ilvl w:val="0"/>
                <w:numId w:val="12"/>
              </w:numPr>
              <w:ind w:left="284" w:right="231" w:hanging="284"/>
              <w:rPr>
                <w:sz w:val="18"/>
                <w:szCs w:val="18"/>
                <w:lang w:val="en-US"/>
              </w:rPr>
            </w:pPr>
            <w:r w:rsidRPr="002641A4">
              <w:rPr>
                <w:sz w:val="18"/>
                <w:szCs w:val="18"/>
                <w:lang w:val="en-US"/>
              </w:rPr>
              <w:t>The source of this data is 120 athletes from the Australian Institute of Sport.</w:t>
            </w:r>
          </w:p>
        </w:tc>
        <w:tc>
          <w:tcPr>
            <w:tcW w:w="180" w:type="pct"/>
            <w:vMerge w:val="restart"/>
          </w:tcPr>
          <w:p w:rsidR="00E65845" w:rsidRPr="002641A4" w:rsidRDefault="00E65845" w:rsidP="002F54A8">
            <w:pPr>
              <w:rPr>
                <w:sz w:val="18"/>
                <w:szCs w:val="18"/>
                <w:lang w:val="en-US"/>
              </w:rPr>
            </w:pPr>
          </w:p>
        </w:tc>
        <w:tc>
          <w:tcPr>
            <w:tcW w:w="180" w:type="pct"/>
            <w:vMerge w:val="restart"/>
          </w:tcPr>
          <w:p w:rsidR="00E65845" w:rsidRPr="002641A4" w:rsidRDefault="00E65845" w:rsidP="002F54A8">
            <w:pPr>
              <w:rPr>
                <w:sz w:val="18"/>
                <w:szCs w:val="18"/>
                <w:lang w:val="en-US"/>
              </w:rPr>
            </w:pPr>
          </w:p>
        </w:tc>
        <w:tc>
          <w:tcPr>
            <w:tcW w:w="182" w:type="pct"/>
            <w:vMerge w:val="restart"/>
          </w:tcPr>
          <w:p w:rsidR="00E65845" w:rsidRPr="002641A4" w:rsidRDefault="00E65845" w:rsidP="002F54A8">
            <w:pPr>
              <w:rPr>
                <w:sz w:val="18"/>
                <w:szCs w:val="18"/>
                <w:lang w:val="en-US"/>
              </w:rPr>
            </w:pPr>
          </w:p>
        </w:tc>
      </w:tr>
      <w:tr w:rsidR="00E65845" w:rsidRPr="002641A4" w:rsidTr="00F90FFF">
        <w:trPr>
          <w:trHeight w:val="368"/>
        </w:trPr>
        <w:tc>
          <w:tcPr>
            <w:tcW w:w="182" w:type="pct"/>
            <w:vMerge/>
          </w:tcPr>
          <w:p w:rsidR="00E65845" w:rsidRPr="009E3A18" w:rsidRDefault="00E65845" w:rsidP="00431986">
            <w:pPr>
              <w:pStyle w:val="ListParagraph"/>
              <w:numPr>
                <w:ilvl w:val="0"/>
                <w:numId w:val="12"/>
              </w:numPr>
              <w:ind w:left="284" w:hanging="284"/>
              <w:rPr>
                <w:sz w:val="16"/>
                <w:szCs w:val="16"/>
                <w:lang w:val="en-US"/>
              </w:rPr>
            </w:pPr>
          </w:p>
        </w:tc>
        <w:tc>
          <w:tcPr>
            <w:tcW w:w="1195" w:type="pct"/>
            <w:tcBorders>
              <w:top w:val="dashSmallGap" w:sz="4" w:space="0" w:color="auto"/>
              <w:bottom w:val="dashSmallGap" w:sz="4" w:space="0" w:color="auto"/>
            </w:tcBorders>
            <w:shd w:val="clear" w:color="auto" w:fill="auto"/>
            <w:vAlign w:val="center"/>
          </w:tcPr>
          <w:p w:rsidR="00E65845" w:rsidRPr="002641A4" w:rsidRDefault="00E65845" w:rsidP="00431986">
            <w:pPr>
              <w:pStyle w:val="ListParagraph"/>
              <w:numPr>
                <w:ilvl w:val="0"/>
                <w:numId w:val="12"/>
              </w:numPr>
              <w:ind w:left="284" w:hanging="284"/>
              <w:rPr>
                <w:b/>
                <w:sz w:val="18"/>
                <w:szCs w:val="18"/>
                <w:lang w:val="en-US"/>
              </w:rPr>
            </w:pPr>
            <w:r w:rsidRPr="002641A4">
              <w:rPr>
                <w:sz w:val="18"/>
                <w:szCs w:val="18"/>
                <w:lang w:val="en-US"/>
              </w:rPr>
              <w:t>Definition and description of explanatory and response variables.</w:t>
            </w:r>
          </w:p>
        </w:tc>
        <w:tc>
          <w:tcPr>
            <w:tcW w:w="3081" w:type="pct"/>
            <w:tcBorders>
              <w:top w:val="dashSmallGap" w:sz="4" w:space="0" w:color="auto"/>
              <w:bottom w:val="dashSmallGap" w:sz="4" w:space="0" w:color="auto"/>
            </w:tcBorders>
            <w:vAlign w:val="center"/>
          </w:tcPr>
          <w:p w:rsidR="00E65845" w:rsidRPr="002641A4" w:rsidRDefault="00E65845" w:rsidP="00700462">
            <w:pPr>
              <w:pStyle w:val="ListParagraph"/>
              <w:numPr>
                <w:ilvl w:val="0"/>
                <w:numId w:val="12"/>
              </w:numPr>
              <w:ind w:left="284" w:right="231" w:hanging="284"/>
              <w:rPr>
                <w:sz w:val="18"/>
                <w:szCs w:val="18"/>
                <w:lang w:val="en-US"/>
              </w:rPr>
            </w:pPr>
            <w:r w:rsidRPr="002641A4">
              <w:rPr>
                <w:sz w:val="18"/>
                <w:szCs w:val="18"/>
                <w:lang w:val="en-US"/>
              </w:rPr>
              <w:t>The explanatory variable being investigated is…</w:t>
            </w:r>
          </w:p>
          <w:p w:rsidR="00E65845" w:rsidRPr="002641A4" w:rsidRDefault="00E65845" w:rsidP="00700462">
            <w:pPr>
              <w:pStyle w:val="ListParagraph"/>
              <w:numPr>
                <w:ilvl w:val="0"/>
                <w:numId w:val="12"/>
              </w:numPr>
              <w:ind w:left="284" w:right="231" w:hanging="284"/>
              <w:rPr>
                <w:sz w:val="18"/>
                <w:szCs w:val="18"/>
                <w:lang w:val="en-US"/>
              </w:rPr>
            </w:pPr>
            <w:r w:rsidRPr="002641A4">
              <w:rPr>
                <w:sz w:val="18"/>
                <w:szCs w:val="18"/>
                <w:lang w:val="en-US"/>
              </w:rPr>
              <w:t>The response variable being investigated is…</w:t>
            </w:r>
          </w:p>
        </w:tc>
        <w:tc>
          <w:tcPr>
            <w:tcW w:w="180" w:type="pct"/>
            <w:vMerge/>
          </w:tcPr>
          <w:p w:rsidR="00E65845" w:rsidRPr="002641A4" w:rsidRDefault="00E65845" w:rsidP="002F54A8">
            <w:pPr>
              <w:rPr>
                <w:sz w:val="18"/>
                <w:szCs w:val="18"/>
                <w:lang w:val="en-US"/>
              </w:rPr>
            </w:pPr>
          </w:p>
        </w:tc>
        <w:tc>
          <w:tcPr>
            <w:tcW w:w="180" w:type="pct"/>
            <w:vMerge/>
          </w:tcPr>
          <w:p w:rsidR="00E65845" w:rsidRPr="002641A4" w:rsidRDefault="00E65845" w:rsidP="002F54A8">
            <w:pPr>
              <w:rPr>
                <w:sz w:val="18"/>
                <w:szCs w:val="18"/>
                <w:lang w:val="en-US"/>
              </w:rPr>
            </w:pPr>
          </w:p>
        </w:tc>
        <w:tc>
          <w:tcPr>
            <w:tcW w:w="182" w:type="pct"/>
            <w:vMerge/>
          </w:tcPr>
          <w:p w:rsidR="00E65845" w:rsidRPr="002641A4" w:rsidRDefault="00E65845" w:rsidP="002F54A8">
            <w:pPr>
              <w:rPr>
                <w:sz w:val="18"/>
                <w:szCs w:val="18"/>
                <w:lang w:val="en-US"/>
              </w:rPr>
            </w:pPr>
          </w:p>
        </w:tc>
      </w:tr>
      <w:tr w:rsidR="00E65845" w:rsidRPr="002641A4" w:rsidTr="00F90FFF">
        <w:trPr>
          <w:trHeight w:val="168"/>
        </w:trPr>
        <w:tc>
          <w:tcPr>
            <w:tcW w:w="182" w:type="pct"/>
            <w:vMerge/>
          </w:tcPr>
          <w:p w:rsidR="00E65845" w:rsidRPr="009E3A18" w:rsidRDefault="00E65845" w:rsidP="00700462">
            <w:pPr>
              <w:pStyle w:val="ListParagraph"/>
              <w:numPr>
                <w:ilvl w:val="0"/>
                <w:numId w:val="12"/>
              </w:numPr>
              <w:ind w:left="284" w:hanging="284"/>
              <w:rPr>
                <w:sz w:val="16"/>
                <w:szCs w:val="16"/>
                <w:lang w:val="en-US"/>
              </w:rPr>
            </w:pPr>
          </w:p>
        </w:tc>
        <w:tc>
          <w:tcPr>
            <w:tcW w:w="1195" w:type="pct"/>
            <w:tcBorders>
              <w:top w:val="dashSmallGap" w:sz="4" w:space="0" w:color="auto"/>
            </w:tcBorders>
            <w:shd w:val="clear" w:color="auto" w:fill="auto"/>
            <w:vAlign w:val="center"/>
          </w:tcPr>
          <w:p w:rsidR="00E65845" w:rsidRPr="002641A4" w:rsidRDefault="00E65845" w:rsidP="00700462">
            <w:pPr>
              <w:pStyle w:val="ListParagraph"/>
              <w:numPr>
                <w:ilvl w:val="0"/>
                <w:numId w:val="12"/>
              </w:numPr>
              <w:ind w:left="284" w:hanging="284"/>
              <w:rPr>
                <w:b/>
                <w:sz w:val="18"/>
                <w:szCs w:val="18"/>
                <w:lang w:val="en-US"/>
              </w:rPr>
            </w:pPr>
            <w:r w:rsidRPr="002641A4">
              <w:rPr>
                <w:sz w:val="18"/>
                <w:szCs w:val="18"/>
                <w:lang w:val="en-US"/>
              </w:rPr>
              <w:t>Important aspects of data collection details / validity.</w:t>
            </w:r>
          </w:p>
        </w:tc>
        <w:tc>
          <w:tcPr>
            <w:tcW w:w="3081" w:type="pct"/>
            <w:tcBorders>
              <w:top w:val="dashSmallGap" w:sz="4" w:space="0" w:color="auto"/>
            </w:tcBorders>
            <w:vAlign w:val="center"/>
          </w:tcPr>
          <w:p w:rsidR="00E65845" w:rsidRDefault="00E65845" w:rsidP="00700462">
            <w:pPr>
              <w:pStyle w:val="ListParagraph"/>
              <w:numPr>
                <w:ilvl w:val="0"/>
                <w:numId w:val="12"/>
              </w:numPr>
              <w:ind w:left="284" w:hanging="284"/>
              <w:rPr>
                <w:sz w:val="18"/>
                <w:szCs w:val="18"/>
                <w:lang w:val="en-US"/>
              </w:rPr>
            </w:pPr>
            <w:r w:rsidRPr="002641A4">
              <w:rPr>
                <w:sz w:val="18"/>
                <w:szCs w:val="18"/>
                <w:lang w:val="en-US"/>
              </w:rPr>
              <w:t>This data is likely to be valid as it is collected by doctors at the AIS.</w:t>
            </w:r>
          </w:p>
          <w:p w:rsidR="002641A4" w:rsidRPr="002641A4" w:rsidRDefault="002641A4" w:rsidP="00700462">
            <w:pPr>
              <w:pStyle w:val="ListParagraph"/>
              <w:numPr>
                <w:ilvl w:val="0"/>
                <w:numId w:val="12"/>
              </w:numPr>
              <w:ind w:left="284" w:hanging="284"/>
              <w:rPr>
                <w:sz w:val="18"/>
                <w:szCs w:val="18"/>
                <w:lang w:val="en-US"/>
              </w:rPr>
            </w:pPr>
            <w:r>
              <w:rPr>
                <w:i/>
                <w:sz w:val="18"/>
                <w:szCs w:val="18"/>
                <w:lang w:val="en-US"/>
              </w:rPr>
              <w:t>This data was collected by xxx and therefore may not be a valid measure of …</w:t>
            </w:r>
          </w:p>
        </w:tc>
        <w:tc>
          <w:tcPr>
            <w:tcW w:w="180" w:type="pct"/>
            <w:vMerge/>
          </w:tcPr>
          <w:p w:rsidR="00E65845" w:rsidRPr="002641A4" w:rsidRDefault="00E65845" w:rsidP="002F54A8">
            <w:pPr>
              <w:rPr>
                <w:sz w:val="18"/>
                <w:szCs w:val="18"/>
                <w:lang w:val="en-US"/>
              </w:rPr>
            </w:pPr>
          </w:p>
        </w:tc>
        <w:tc>
          <w:tcPr>
            <w:tcW w:w="180" w:type="pct"/>
            <w:vMerge/>
          </w:tcPr>
          <w:p w:rsidR="00E65845" w:rsidRPr="002641A4" w:rsidRDefault="00E65845" w:rsidP="002F54A8">
            <w:pPr>
              <w:rPr>
                <w:sz w:val="18"/>
                <w:szCs w:val="18"/>
                <w:lang w:val="en-US"/>
              </w:rPr>
            </w:pPr>
          </w:p>
        </w:tc>
        <w:tc>
          <w:tcPr>
            <w:tcW w:w="182" w:type="pct"/>
            <w:vMerge/>
          </w:tcPr>
          <w:p w:rsidR="00E65845" w:rsidRPr="002641A4" w:rsidRDefault="00E65845" w:rsidP="002F54A8">
            <w:pPr>
              <w:rPr>
                <w:sz w:val="18"/>
                <w:szCs w:val="18"/>
                <w:lang w:val="en-US"/>
              </w:rPr>
            </w:pPr>
          </w:p>
        </w:tc>
      </w:tr>
      <w:tr w:rsidR="00E65845" w:rsidRPr="002641A4" w:rsidTr="00F90FFF">
        <w:trPr>
          <w:cantSplit/>
          <w:trHeight w:val="1134"/>
        </w:trPr>
        <w:tc>
          <w:tcPr>
            <w:tcW w:w="182" w:type="pct"/>
            <w:textDirection w:val="btLr"/>
            <w:vAlign w:val="center"/>
          </w:tcPr>
          <w:p w:rsidR="00E4252D" w:rsidRPr="009E3A18" w:rsidRDefault="00E65845" w:rsidP="00E65845">
            <w:pPr>
              <w:ind w:left="113" w:right="113"/>
              <w:jc w:val="center"/>
              <w:rPr>
                <w:b/>
                <w:sz w:val="16"/>
                <w:szCs w:val="16"/>
              </w:rPr>
            </w:pPr>
            <w:r w:rsidRPr="009E3A18">
              <w:rPr>
                <w:b/>
                <w:sz w:val="16"/>
                <w:szCs w:val="16"/>
                <w:lang w:val="en-US"/>
              </w:rPr>
              <w:t>Research</w:t>
            </w:r>
          </w:p>
        </w:tc>
        <w:tc>
          <w:tcPr>
            <w:tcW w:w="1195" w:type="pct"/>
            <w:shd w:val="clear" w:color="auto" w:fill="auto"/>
            <w:vAlign w:val="center"/>
          </w:tcPr>
          <w:p w:rsidR="00E4252D" w:rsidRPr="002641A4" w:rsidRDefault="00E4252D" w:rsidP="0075313C">
            <w:pPr>
              <w:pStyle w:val="ListParagraph"/>
              <w:numPr>
                <w:ilvl w:val="0"/>
                <w:numId w:val="12"/>
              </w:numPr>
              <w:ind w:left="284" w:right="231" w:hanging="284"/>
              <w:rPr>
                <w:sz w:val="18"/>
                <w:szCs w:val="18"/>
              </w:rPr>
            </w:pPr>
            <w:r w:rsidRPr="002641A4">
              <w:rPr>
                <w:sz w:val="18"/>
                <w:szCs w:val="18"/>
                <w:lang w:val="en-US"/>
              </w:rPr>
              <w:t xml:space="preserve">Link findings to what you know / have researched about the variables. </w:t>
            </w:r>
          </w:p>
          <w:p w:rsidR="00E4252D" w:rsidRPr="002641A4" w:rsidRDefault="00E4252D" w:rsidP="0075313C">
            <w:pPr>
              <w:pStyle w:val="ListParagraph"/>
              <w:numPr>
                <w:ilvl w:val="0"/>
                <w:numId w:val="12"/>
              </w:numPr>
              <w:ind w:left="284" w:right="231" w:hanging="284"/>
              <w:rPr>
                <w:sz w:val="18"/>
                <w:szCs w:val="18"/>
              </w:rPr>
            </w:pPr>
            <w:r w:rsidRPr="002641A4">
              <w:rPr>
                <w:sz w:val="18"/>
                <w:szCs w:val="18"/>
                <w:lang w:val="en-US"/>
              </w:rPr>
              <w:t>Research suggests these two variables may be related because…</w:t>
            </w:r>
          </w:p>
        </w:tc>
        <w:tc>
          <w:tcPr>
            <w:tcW w:w="3081" w:type="pct"/>
            <w:vAlign w:val="center"/>
          </w:tcPr>
          <w:p w:rsidR="00E4252D" w:rsidRPr="002641A4" w:rsidRDefault="00E4252D" w:rsidP="0075313C">
            <w:pPr>
              <w:pStyle w:val="ListParagraph"/>
              <w:numPr>
                <w:ilvl w:val="0"/>
                <w:numId w:val="12"/>
              </w:numPr>
              <w:ind w:left="284" w:right="231" w:hanging="284"/>
              <w:rPr>
                <w:sz w:val="18"/>
                <w:szCs w:val="18"/>
              </w:rPr>
            </w:pPr>
            <w:r w:rsidRPr="002641A4">
              <w:rPr>
                <w:sz w:val="18"/>
                <w:szCs w:val="18"/>
              </w:rPr>
              <w:t xml:space="preserve">In this context it seems likely that there would be a relationship between these two variables as the Haematocrit level measures the percentage of red blood cells and the red blood cell gives a count of these same cells.  </w:t>
            </w:r>
          </w:p>
          <w:p w:rsidR="00E4252D" w:rsidRPr="002641A4" w:rsidRDefault="00E4252D" w:rsidP="0075313C">
            <w:pPr>
              <w:pStyle w:val="ListParagraph"/>
              <w:numPr>
                <w:ilvl w:val="0"/>
                <w:numId w:val="12"/>
              </w:numPr>
              <w:ind w:left="284" w:right="231" w:hanging="284"/>
              <w:rPr>
                <w:sz w:val="18"/>
                <w:szCs w:val="18"/>
              </w:rPr>
            </w:pPr>
            <w:r w:rsidRPr="002641A4">
              <w:rPr>
                <w:sz w:val="18"/>
                <w:szCs w:val="18"/>
              </w:rPr>
              <w:t>One important aspect of this data is that all of the data points are for athletes and so any relationships may not be applicable to non-athletes.</w:t>
            </w:r>
          </w:p>
        </w:tc>
        <w:tc>
          <w:tcPr>
            <w:tcW w:w="180" w:type="pct"/>
          </w:tcPr>
          <w:p w:rsidR="00E4252D" w:rsidRPr="002641A4" w:rsidRDefault="00E4252D" w:rsidP="002F54A8">
            <w:pPr>
              <w:rPr>
                <w:sz w:val="18"/>
                <w:szCs w:val="18"/>
                <w:lang w:val="en-US"/>
              </w:rPr>
            </w:pPr>
          </w:p>
        </w:tc>
        <w:tc>
          <w:tcPr>
            <w:tcW w:w="180" w:type="pct"/>
          </w:tcPr>
          <w:p w:rsidR="00E4252D" w:rsidRPr="002641A4" w:rsidRDefault="00E4252D" w:rsidP="002F54A8">
            <w:pPr>
              <w:rPr>
                <w:sz w:val="18"/>
                <w:szCs w:val="18"/>
                <w:lang w:val="en-US"/>
              </w:rPr>
            </w:pPr>
          </w:p>
        </w:tc>
        <w:tc>
          <w:tcPr>
            <w:tcW w:w="182" w:type="pct"/>
          </w:tcPr>
          <w:p w:rsidR="00E4252D" w:rsidRPr="002641A4" w:rsidRDefault="00E4252D" w:rsidP="002F54A8">
            <w:pPr>
              <w:rPr>
                <w:sz w:val="18"/>
                <w:szCs w:val="18"/>
                <w:lang w:val="en-US"/>
              </w:rPr>
            </w:pPr>
          </w:p>
        </w:tc>
      </w:tr>
    </w:tbl>
    <w:p w:rsidR="00D2340E" w:rsidRPr="00F90FFF" w:rsidRDefault="00D2340E" w:rsidP="00D2340E">
      <w:pPr>
        <w:spacing w:after="0"/>
        <w:rPr>
          <w:sz w:val="8"/>
          <w:szCs w:val="8"/>
        </w:rPr>
      </w:pPr>
    </w:p>
    <w:tbl>
      <w:tblPr>
        <w:tblStyle w:val="TableGrid"/>
        <w:tblW w:w="5000" w:type="pct"/>
        <w:tblLayout w:type="fixed"/>
        <w:tblLook w:val="04A0" w:firstRow="1" w:lastRow="0" w:firstColumn="1" w:lastColumn="0" w:noHBand="0" w:noVBand="1"/>
      </w:tblPr>
      <w:tblGrid>
        <w:gridCol w:w="5494"/>
        <w:gridCol w:w="5494"/>
      </w:tblGrid>
      <w:tr w:rsidR="00E65845" w:rsidRPr="002641A4" w:rsidTr="00F90FFF">
        <w:trPr>
          <w:trHeight w:val="850"/>
        </w:trPr>
        <w:tc>
          <w:tcPr>
            <w:tcW w:w="2500" w:type="pct"/>
          </w:tcPr>
          <w:p w:rsidR="00E65845" w:rsidRPr="002641A4" w:rsidRDefault="00E65845" w:rsidP="00B82AE3">
            <w:pPr>
              <w:rPr>
                <w:sz w:val="18"/>
                <w:szCs w:val="18"/>
              </w:rPr>
            </w:pPr>
            <w:r w:rsidRPr="002641A4">
              <w:rPr>
                <w:b/>
                <w:sz w:val="18"/>
                <w:szCs w:val="18"/>
                <w:lang w:val="en-US"/>
              </w:rPr>
              <w:t>I understand…</w:t>
            </w:r>
          </w:p>
        </w:tc>
        <w:tc>
          <w:tcPr>
            <w:tcW w:w="2500" w:type="pct"/>
          </w:tcPr>
          <w:p w:rsidR="00E65845" w:rsidRPr="002641A4" w:rsidRDefault="00E65845" w:rsidP="00B82AE3">
            <w:pPr>
              <w:rPr>
                <w:sz w:val="18"/>
                <w:szCs w:val="18"/>
              </w:rPr>
            </w:pPr>
            <w:r w:rsidRPr="002641A4">
              <w:rPr>
                <w:b/>
                <w:sz w:val="18"/>
                <w:szCs w:val="18"/>
                <w:lang w:val="en-US"/>
              </w:rPr>
              <w:t>I need to work on…</w:t>
            </w:r>
          </w:p>
        </w:tc>
      </w:tr>
    </w:tbl>
    <w:p w:rsidR="00704087" w:rsidRPr="002641A4" w:rsidRDefault="00704087" w:rsidP="00D14331">
      <w:pPr>
        <w:spacing w:after="0"/>
        <w:rPr>
          <w:sz w:val="18"/>
          <w:szCs w:val="18"/>
        </w:rPr>
      </w:pPr>
    </w:p>
    <w:tbl>
      <w:tblPr>
        <w:tblStyle w:val="TableGrid"/>
        <w:tblW w:w="5000" w:type="pct"/>
        <w:tblLayout w:type="fixed"/>
        <w:tblLook w:val="04A0" w:firstRow="1" w:lastRow="0" w:firstColumn="1" w:lastColumn="0" w:noHBand="0" w:noVBand="1"/>
      </w:tblPr>
      <w:tblGrid>
        <w:gridCol w:w="399"/>
        <w:gridCol w:w="3206"/>
        <w:gridCol w:w="6193"/>
        <w:gridCol w:w="396"/>
        <w:gridCol w:w="396"/>
        <w:gridCol w:w="398"/>
      </w:tblGrid>
      <w:tr w:rsidR="00952F47" w:rsidRPr="002641A4" w:rsidTr="009E3A18">
        <w:trPr>
          <w:trHeight w:val="270"/>
        </w:trPr>
        <w:tc>
          <w:tcPr>
            <w:tcW w:w="1641" w:type="pct"/>
            <w:gridSpan w:val="2"/>
            <w:shd w:val="clear" w:color="auto" w:fill="BFBFBF" w:themeFill="background1" w:themeFillShade="BF"/>
          </w:tcPr>
          <w:p w:rsidR="00952F47" w:rsidRPr="002641A4" w:rsidRDefault="00952F47" w:rsidP="00461DC4">
            <w:pPr>
              <w:pStyle w:val="ListParagraph"/>
              <w:numPr>
                <w:ilvl w:val="0"/>
                <w:numId w:val="16"/>
              </w:numPr>
              <w:rPr>
                <w:sz w:val="18"/>
                <w:szCs w:val="18"/>
                <w:lang w:val="en-US"/>
              </w:rPr>
            </w:pPr>
            <w:r w:rsidRPr="002641A4">
              <w:rPr>
                <w:b/>
                <w:sz w:val="18"/>
                <w:szCs w:val="18"/>
              </w:rPr>
              <w:lastRenderedPageBreak/>
              <w:t>Identify features</w:t>
            </w:r>
          </w:p>
        </w:tc>
        <w:tc>
          <w:tcPr>
            <w:tcW w:w="2817" w:type="pct"/>
            <w:shd w:val="clear" w:color="auto" w:fill="BFBFBF" w:themeFill="background1" w:themeFillShade="BF"/>
            <w:vAlign w:val="center"/>
          </w:tcPr>
          <w:p w:rsidR="00952F47" w:rsidRPr="002641A4" w:rsidRDefault="00952F47" w:rsidP="00A33933">
            <w:pPr>
              <w:jc w:val="center"/>
              <w:rPr>
                <w:sz w:val="18"/>
                <w:szCs w:val="18"/>
                <w:lang w:val="en-US"/>
              </w:rPr>
            </w:pPr>
            <w:r w:rsidRPr="002641A4">
              <w:rPr>
                <w:b/>
                <w:sz w:val="18"/>
                <w:szCs w:val="18"/>
                <w:lang w:val="en-US"/>
              </w:rPr>
              <w:t>Exemplar statements</w:t>
            </w:r>
          </w:p>
        </w:tc>
        <w:tc>
          <w:tcPr>
            <w:tcW w:w="180" w:type="pct"/>
            <w:shd w:val="clear" w:color="auto" w:fill="BFBFBF" w:themeFill="background1" w:themeFillShade="BF"/>
            <w:vAlign w:val="center"/>
          </w:tcPr>
          <w:p w:rsidR="00952F47" w:rsidRPr="002641A4" w:rsidRDefault="00952F47" w:rsidP="002F54A8">
            <w:pPr>
              <w:jc w:val="center"/>
              <w:rPr>
                <w:sz w:val="18"/>
                <w:szCs w:val="18"/>
                <w:lang w:val="en-US"/>
              </w:rPr>
            </w:pPr>
            <w:r w:rsidRPr="002641A4">
              <w:rPr>
                <w:sz w:val="18"/>
                <w:szCs w:val="18"/>
                <w:lang w:val="en-US"/>
              </w:rPr>
              <w:sym w:font="Wingdings" w:char="F04C"/>
            </w:r>
          </w:p>
        </w:tc>
        <w:tc>
          <w:tcPr>
            <w:tcW w:w="180" w:type="pct"/>
            <w:shd w:val="clear" w:color="auto" w:fill="BFBFBF" w:themeFill="background1" w:themeFillShade="BF"/>
            <w:vAlign w:val="center"/>
          </w:tcPr>
          <w:p w:rsidR="00952F47" w:rsidRPr="002641A4" w:rsidRDefault="00952F47" w:rsidP="002F54A8">
            <w:pPr>
              <w:jc w:val="center"/>
              <w:rPr>
                <w:sz w:val="18"/>
                <w:szCs w:val="18"/>
                <w:lang w:val="en-US"/>
              </w:rPr>
            </w:pPr>
            <w:r w:rsidRPr="002641A4">
              <w:rPr>
                <w:sz w:val="18"/>
                <w:szCs w:val="18"/>
                <w:lang w:val="en-US"/>
              </w:rPr>
              <w:sym w:font="Wingdings" w:char="F04B"/>
            </w:r>
          </w:p>
        </w:tc>
        <w:tc>
          <w:tcPr>
            <w:tcW w:w="181" w:type="pct"/>
            <w:shd w:val="clear" w:color="auto" w:fill="BFBFBF" w:themeFill="background1" w:themeFillShade="BF"/>
            <w:vAlign w:val="center"/>
          </w:tcPr>
          <w:p w:rsidR="00952F47" w:rsidRPr="002641A4" w:rsidRDefault="00952F47" w:rsidP="002F54A8">
            <w:pPr>
              <w:jc w:val="center"/>
              <w:rPr>
                <w:sz w:val="18"/>
                <w:szCs w:val="18"/>
                <w:lang w:val="en-US"/>
              </w:rPr>
            </w:pPr>
            <w:r w:rsidRPr="002641A4">
              <w:rPr>
                <w:sz w:val="18"/>
                <w:szCs w:val="18"/>
                <w:lang w:val="en-US"/>
              </w:rPr>
              <w:sym w:font="Wingdings" w:char="F04A"/>
            </w:r>
          </w:p>
        </w:tc>
      </w:tr>
      <w:tr w:rsidR="009E3A18" w:rsidRPr="002641A4" w:rsidTr="009E3A18">
        <w:trPr>
          <w:trHeight w:val="383"/>
        </w:trPr>
        <w:tc>
          <w:tcPr>
            <w:tcW w:w="182" w:type="pct"/>
            <w:textDirection w:val="btLr"/>
            <w:vAlign w:val="center"/>
          </w:tcPr>
          <w:p w:rsidR="009E3A18" w:rsidRPr="009E3A18" w:rsidRDefault="009E3A18" w:rsidP="00F90FFF">
            <w:pPr>
              <w:ind w:left="113" w:right="113"/>
              <w:jc w:val="center"/>
              <w:rPr>
                <w:b/>
                <w:sz w:val="16"/>
                <w:szCs w:val="16"/>
              </w:rPr>
            </w:pPr>
            <w:r w:rsidRPr="009E3A18">
              <w:rPr>
                <w:b/>
                <w:sz w:val="16"/>
                <w:szCs w:val="16"/>
              </w:rPr>
              <w:t>Graph</w:t>
            </w:r>
          </w:p>
        </w:tc>
        <w:tc>
          <w:tcPr>
            <w:tcW w:w="1459" w:type="pct"/>
            <w:shd w:val="clear" w:color="auto" w:fill="auto"/>
            <w:vAlign w:val="center"/>
          </w:tcPr>
          <w:p w:rsidR="009E3A18" w:rsidRPr="002641A4" w:rsidRDefault="009E3A18" w:rsidP="00A33933">
            <w:pPr>
              <w:rPr>
                <w:i/>
                <w:sz w:val="18"/>
                <w:szCs w:val="18"/>
              </w:rPr>
            </w:pPr>
            <w:proofErr w:type="spellStart"/>
            <w:r w:rsidRPr="002641A4">
              <w:rPr>
                <w:i/>
                <w:sz w:val="18"/>
                <w:szCs w:val="18"/>
              </w:rPr>
              <w:t>Inzight</w:t>
            </w:r>
            <w:proofErr w:type="spellEnd"/>
            <w:r w:rsidRPr="002641A4">
              <w:rPr>
                <w:i/>
                <w:sz w:val="18"/>
                <w:szCs w:val="18"/>
              </w:rPr>
              <w:t xml:space="preserve"> Graph: Scatter Graph  (check explanatory and response variables)</w:t>
            </w:r>
          </w:p>
          <w:p w:rsidR="009E3A18" w:rsidRPr="002641A4" w:rsidRDefault="009E3A18" w:rsidP="00A33933">
            <w:pPr>
              <w:pStyle w:val="ListParagraph"/>
              <w:numPr>
                <w:ilvl w:val="0"/>
                <w:numId w:val="35"/>
              </w:numPr>
              <w:rPr>
                <w:i/>
                <w:sz w:val="18"/>
                <w:szCs w:val="18"/>
              </w:rPr>
            </w:pPr>
            <w:r w:rsidRPr="002641A4">
              <w:rPr>
                <w:sz w:val="18"/>
                <w:szCs w:val="18"/>
              </w:rPr>
              <w:t>Re-label graph axes if needed with full title and units.</w:t>
            </w:r>
          </w:p>
        </w:tc>
        <w:tc>
          <w:tcPr>
            <w:tcW w:w="2817" w:type="pct"/>
            <w:vAlign w:val="center"/>
          </w:tcPr>
          <w:p w:rsidR="009E3A18" w:rsidRPr="002641A4" w:rsidRDefault="009E3A18" w:rsidP="00A33933">
            <w:pPr>
              <w:rPr>
                <w:sz w:val="18"/>
                <w:szCs w:val="18"/>
                <w:lang w:val="en-US"/>
              </w:rPr>
            </w:pPr>
            <w:r>
              <w:rPr>
                <w:noProof/>
                <w:lang w:eastAsia="en-NZ"/>
              </w:rPr>
              <mc:AlternateContent>
                <mc:Choice Requires="wpg">
                  <w:drawing>
                    <wp:anchor distT="0" distB="0" distL="114300" distR="114300" simplePos="0" relativeHeight="251671552" behindDoc="0" locked="0" layoutInCell="1" allowOverlap="1" wp14:anchorId="7E32970B" wp14:editId="75D986D1">
                      <wp:simplePos x="0" y="0"/>
                      <wp:positionH relativeFrom="column">
                        <wp:posOffset>10795</wp:posOffset>
                      </wp:positionH>
                      <wp:positionV relativeFrom="paragraph">
                        <wp:posOffset>24130</wp:posOffset>
                      </wp:positionV>
                      <wp:extent cx="1790700" cy="1753870"/>
                      <wp:effectExtent l="0" t="0" r="0" b="0"/>
                      <wp:wrapNone/>
                      <wp:docPr id="8" name="Group 8"/>
                      <wp:cNvGraphicFramePr/>
                      <a:graphic xmlns:a="http://schemas.openxmlformats.org/drawingml/2006/main">
                        <a:graphicData uri="http://schemas.microsoft.com/office/word/2010/wordprocessingGroup">
                          <wpg:wgp>
                            <wpg:cNvGrpSpPr/>
                            <wpg:grpSpPr>
                              <a:xfrm>
                                <a:off x="0" y="0"/>
                                <a:ext cx="1790700" cy="1753870"/>
                                <a:chOff x="-158904" y="103440"/>
                                <a:chExt cx="1792232" cy="1755726"/>
                              </a:xfrm>
                            </wpg:grpSpPr>
                            <wps:wsp>
                              <wps:cNvPr id="307" name="Text Box 2"/>
                              <wps:cNvSpPr txBox="1">
                                <a:spLocks noChangeArrowheads="1"/>
                              </wps:cNvSpPr>
                              <wps:spPr bwMode="auto">
                                <a:xfrm>
                                  <a:off x="524293" y="1760106"/>
                                  <a:ext cx="762000" cy="99060"/>
                                </a:xfrm>
                                <a:prstGeom prst="rect">
                                  <a:avLst/>
                                </a:prstGeom>
                                <a:solidFill>
                                  <a:schemeClr val="bg1"/>
                                </a:solidFill>
                                <a:ln w="9525">
                                  <a:noFill/>
                                  <a:miter lim="800000"/>
                                  <a:headEnd/>
                                  <a:tailEnd/>
                                </a:ln>
                              </wps:spPr>
                              <wps:txbx>
                                <w:txbxContent>
                                  <w:p w:rsidR="00F90FFF" w:rsidRPr="002641A4" w:rsidRDefault="00F90FFF" w:rsidP="002641A4">
                                    <w:pPr>
                                      <w:jc w:val="center"/>
                                      <w:rPr>
                                        <w:sz w:val="12"/>
                                        <w:szCs w:val="12"/>
                                      </w:rPr>
                                    </w:pPr>
                                    <w:r w:rsidRPr="002641A4">
                                      <w:rPr>
                                        <w:sz w:val="12"/>
                                        <w:szCs w:val="12"/>
                                      </w:rPr>
                                      <w:t>Haematocrit level</w:t>
                                    </w:r>
                                  </w:p>
                                </w:txbxContent>
                              </wps:txbx>
                              <wps:bodyPr rot="0" vert="horz" wrap="square" lIns="0" tIns="0" rIns="0" bIns="0" anchor="t" anchorCtr="0">
                                <a:noAutofit/>
                              </wps:bodyPr>
                            </wps:wsp>
                            <wps:wsp>
                              <wps:cNvPr id="6" name="Text Box 2"/>
                              <wps:cNvSpPr txBox="1">
                                <a:spLocks noChangeArrowheads="1"/>
                              </wps:cNvSpPr>
                              <wps:spPr bwMode="auto">
                                <a:xfrm>
                                  <a:off x="75038" y="103440"/>
                                  <a:ext cx="1558290" cy="169545"/>
                                </a:xfrm>
                                <a:prstGeom prst="rect">
                                  <a:avLst/>
                                </a:prstGeom>
                                <a:solidFill>
                                  <a:schemeClr val="bg1"/>
                                </a:solidFill>
                                <a:ln w="9525">
                                  <a:noFill/>
                                  <a:miter lim="800000"/>
                                  <a:headEnd/>
                                  <a:tailEnd/>
                                </a:ln>
                              </wps:spPr>
                              <wps:txbx>
                                <w:txbxContent>
                                  <w:p w:rsidR="00F90FFF" w:rsidRPr="002641A4" w:rsidRDefault="00F90FFF" w:rsidP="002641A4">
                                    <w:pPr>
                                      <w:jc w:val="center"/>
                                      <w:rPr>
                                        <w:sz w:val="10"/>
                                        <w:szCs w:val="10"/>
                                      </w:rPr>
                                    </w:pPr>
                                    <w:r w:rsidRPr="002641A4">
                                      <w:rPr>
                                        <w:sz w:val="10"/>
                                        <w:szCs w:val="10"/>
                                      </w:rPr>
                                      <w:t>Scatter Plot showing relationship between haematocrit level and Red blood Cell Count for 120 Athletes at AIS.</w:t>
                                    </w:r>
                                  </w:p>
                                </w:txbxContent>
                              </wps:txbx>
                              <wps:bodyPr rot="0" vert="horz" wrap="square" lIns="0" tIns="0" rIns="0" bIns="0" anchor="t" anchorCtr="0">
                                <a:noAutofit/>
                              </wps:bodyPr>
                            </wps:wsp>
                            <wps:wsp>
                              <wps:cNvPr id="7" name="Text Box 2"/>
                              <wps:cNvSpPr txBox="1">
                                <a:spLocks noChangeArrowheads="1"/>
                              </wps:cNvSpPr>
                              <wps:spPr bwMode="auto">
                                <a:xfrm rot="16200000">
                                  <a:off x="-490374" y="744415"/>
                                  <a:ext cx="762000" cy="99060"/>
                                </a:xfrm>
                                <a:prstGeom prst="rect">
                                  <a:avLst/>
                                </a:prstGeom>
                                <a:solidFill>
                                  <a:schemeClr val="bg1"/>
                                </a:solidFill>
                                <a:ln w="9525">
                                  <a:noFill/>
                                  <a:miter lim="800000"/>
                                  <a:headEnd/>
                                  <a:tailEnd/>
                                </a:ln>
                              </wps:spPr>
                              <wps:txbx>
                                <w:txbxContent>
                                  <w:p w:rsidR="00F90FFF" w:rsidRPr="002641A4" w:rsidRDefault="00F90FFF" w:rsidP="002641A4">
                                    <w:pPr>
                                      <w:jc w:val="center"/>
                                      <w:rPr>
                                        <w:sz w:val="12"/>
                                        <w:szCs w:val="12"/>
                                      </w:rPr>
                                    </w:pPr>
                                    <w:r>
                                      <w:rPr>
                                        <w:sz w:val="12"/>
                                        <w:szCs w:val="12"/>
                                      </w:rPr>
                                      <w:t>Red Blood Cell Count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32970B" id="Group 8" o:spid="_x0000_s1026" style="position:absolute;margin-left:.85pt;margin-top:1.9pt;width:141pt;height:138.1pt;z-index:251671552;mso-width-relative:margin;mso-height-relative:margin" coordorigin="-1589,1034" coordsize="17922,1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">
                      <v:shapetype id="_x0000_t202" coordsize="21600,21600" o:spt="202" path="m,l,21600r21600,l21600,xe">
                        <v:stroke joinstyle="miter"/>
                        <v:path gradientshapeok="t" o:connecttype="rect"/>
                      </v:shapetype>
                      <v:shape id="Text Box 2" o:spid="_x0000_s1027" type="#_x0000_t202" style="position:absolute;left:5242;top:17601;width:76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0RsMA&#10;AADcAAAADwAAAGRycy9kb3ducmV2LnhtbESPS2vCQBSF9wX/w3CF7nQSA9GmjqKFokihVLvo8pK5&#10;eWDmTshMk/jvHaHQ5eE7D856O5pG9NS52rKCeB6BIM6trrlU8H15n61AOI+ssbFMCm7kYLuZPK0x&#10;03bgL+rPvhShhF2GCirv20xKl1dk0M1tSxxYYTuDPsiulLrDIZSbRi6iKJUGaw4LFbb0VlF+Pf8a&#10;BfvUln2c/JiPU3GQL5+FDswr9Twdd68gPI3+3/yXPmoFSbSEx5lw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X0RsMAAADcAAAADwAAAAAAAAAAAAAAAACYAgAAZHJzL2Rv&#10;d25yZXYueG1sUEsFBgAAAAAEAAQA9QAAAIgDAAAAAA==&#10;" fillcolor="white [3212]" stroked="f">
                        <v:textbox inset="0,0,0,0">
                          <w:txbxContent>
                            <w:p w:rsidR="00F90FFF" w:rsidRPr="002641A4" w:rsidRDefault="00F90FFF" w:rsidP="002641A4">
                              <w:pPr>
                                <w:jc w:val="center"/>
                                <w:rPr>
                                  <w:sz w:val="12"/>
                                  <w:szCs w:val="12"/>
                                </w:rPr>
                              </w:pPr>
                              <w:r w:rsidRPr="002641A4">
                                <w:rPr>
                                  <w:sz w:val="12"/>
                                  <w:szCs w:val="12"/>
                                </w:rPr>
                                <w:t>Haematocrit level</w:t>
                              </w:r>
                            </w:p>
                          </w:txbxContent>
                        </v:textbox>
                      </v:shape>
                      <v:shape id="Text Box 2" o:spid="_x0000_s1028" type="#_x0000_t202" style="position:absolute;left:750;top:1034;width:1558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138AA&#10;AADaAAAADwAAAGRycy9kb3ducmV2LnhtbESPS4vCMBSF98L8h3AH3GmqQtFqFGdARkQQO7NweWlu&#10;H9jclCZT6783guDy8J0HZ7XpTS06al1lWcFkHIEgzqyuuFDw97sbzUE4j6yxtkwK7uRgs/4YrDDR&#10;9sZn6lJfiFDCLkEFpfdNIqXLSjLoxrYhDiy3rUEfZFtI3eItlJtaTqMolgYrDgslNvRdUnZN/42C&#10;r9gW3WR2McdD/iMXp1wH5pUafvbbJQhPvX+bX+m9VhDD80q4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2138AAAADaAAAADwAAAAAAAAAAAAAAAACYAgAAZHJzL2Rvd25y&#10;ZXYueG1sUEsFBgAAAAAEAAQA9QAAAIUDAAAAAA==&#10;" fillcolor="white [3212]" stroked="f">
                        <v:textbox inset="0,0,0,0">
                          <w:txbxContent>
                            <w:p w:rsidR="00F90FFF" w:rsidRPr="002641A4" w:rsidRDefault="00F90FFF" w:rsidP="002641A4">
                              <w:pPr>
                                <w:jc w:val="center"/>
                                <w:rPr>
                                  <w:sz w:val="10"/>
                                  <w:szCs w:val="10"/>
                                </w:rPr>
                              </w:pPr>
                              <w:r w:rsidRPr="002641A4">
                                <w:rPr>
                                  <w:sz w:val="10"/>
                                  <w:szCs w:val="10"/>
                                </w:rPr>
                                <w:t>Scatter Plot showing relationship between haematocrit level and Red blood Cell Count for 120 Athletes at AIS.</w:t>
                              </w:r>
                            </w:p>
                          </w:txbxContent>
                        </v:textbox>
                      </v:shape>
                      <v:shape id="Text Box 2" o:spid="_x0000_s1029" type="#_x0000_t202" style="position:absolute;left:-4903;top:7443;width:7620;height:9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OI78A&#10;AADaAAAADwAAAGRycy9kb3ducmV2LnhtbESPQYvCMBSE7wv+h/CEvSya6kFtNS0iCh531R/wTJ5t&#10;tXkpTdTuv98ICx6HmfmGWRW9bcSDOl87VjAZJyCItTM1lwpOx91oAcIHZIONY1LwSx6KfPCxwsy4&#10;J//Q4xBKESHsM1RQhdBmUnpdkUU/di1x9C6usxii7EppOnxGuG3kNElm0mLNcaHCljYV6dvhbiNF&#10;f+0nRn+n5x6vW+1TLUujlfoc9usliEB9eIf/23ujYA6vK/EG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Y4jvwAAANoAAAAPAAAAAAAAAAAAAAAAAJgCAABkcnMvZG93bnJl&#10;di54bWxQSwUGAAAAAAQABAD1AAAAhAMAAAAA&#10;" fillcolor="white [3212]" stroked="f">
                        <v:textbox inset="0,0,0,0">
                          <w:txbxContent>
                            <w:p w:rsidR="00F90FFF" w:rsidRPr="002641A4" w:rsidRDefault="00F90FFF" w:rsidP="002641A4">
                              <w:pPr>
                                <w:jc w:val="center"/>
                                <w:rPr>
                                  <w:sz w:val="12"/>
                                  <w:szCs w:val="12"/>
                                </w:rPr>
                              </w:pPr>
                              <w:r>
                                <w:rPr>
                                  <w:sz w:val="12"/>
                                  <w:szCs w:val="12"/>
                                </w:rPr>
                                <w:t>Red Blood Cell Count</w:t>
                              </w:r>
                            </w:p>
                          </w:txbxContent>
                        </v:textbox>
                      </v:shape>
                    </v:group>
                  </w:pict>
                </mc:Fallback>
              </mc:AlternateContent>
            </w:r>
            <w:r>
              <w:rPr>
                <w:noProof/>
                <w:lang w:eastAsia="en-NZ"/>
              </w:rPr>
              <w:drawing>
                <wp:inline distT="0" distB="0" distL="0" distR="0" wp14:anchorId="3515E980" wp14:editId="24ABAACB">
                  <wp:extent cx="1805353" cy="1805353"/>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5353" cy="1805353"/>
                          </a:xfrm>
                          <a:prstGeom prst="rect">
                            <a:avLst/>
                          </a:prstGeom>
                        </pic:spPr>
                      </pic:pic>
                    </a:graphicData>
                  </a:graphic>
                </wp:inline>
              </w:drawing>
            </w:r>
          </w:p>
        </w:tc>
        <w:tc>
          <w:tcPr>
            <w:tcW w:w="180" w:type="pct"/>
          </w:tcPr>
          <w:p w:rsidR="009E3A18" w:rsidRPr="002641A4" w:rsidRDefault="009E3A18" w:rsidP="002F54A8">
            <w:pPr>
              <w:rPr>
                <w:sz w:val="18"/>
                <w:szCs w:val="18"/>
                <w:lang w:val="en-US"/>
              </w:rPr>
            </w:pPr>
          </w:p>
        </w:tc>
        <w:tc>
          <w:tcPr>
            <w:tcW w:w="180" w:type="pct"/>
          </w:tcPr>
          <w:p w:rsidR="009E3A18" w:rsidRPr="002641A4" w:rsidRDefault="009E3A18" w:rsidP="002F54A8">
            <w:pPr>
              <w:rPr>
                <w:sz w:val="18"/>
                <w:szCs w:val="18"/>
                <w:lang w:val="en-US"/>
              </w:rPr>
            </w:pPr>
          </w:p>
        </w:tc>
        <w:tc>
          <w:tcPr>
            <w:tcW w:w="181" w:type="pct"/>
          </w:tcPr>
          <w:p w:rsidR="009E3A18" w:rsidRPr="002641A4" w:rsidRDefault="009E3A18" w:rsidP="002F54A8">
            <w:pPr>
              <w:rPr>
                <w:sz w:val="18"/>
                <w:szCs w:val="18"/>
                <w:lang w:val="en-US"/>
              </w:rPr>
            </w:pPr>
          </w:p>
        </w:tc>
      </w:tr>
      <w:tr w:rsidR="009E3A18" w:rsidRPr="002641A4" w:rsidTr="009E3A18">
        <w:trPr>
          <w:cantSplit/>
          <w:trHeight w:val="1134"/>
        </w:trPr>
        <w:tc>
          <w:tcPr>
            <w:tcW w:w="182" w:type="pct"/>
            <w:textDirection w:val="btLr"/>
          </w:tcPr>
          <w:p w:rsidR="009E3A18" w:rsidRPr="009E3A18" w:rsidRDefault="009E3A18" w:rsidP="0061728A">
            <w:pPr>
              <w:ind w:left="113" w:right="113"/>
              <w:rPr>
                <w:b/>
                <w:sz w:val="16"/>
                <w:szCs w:val="16"/>
                <w:lang w:val="en-US"/>
              </w:rPr>
            </w:pPr>
            <w:r w:rsidRPr="009E3A18">
              <w:rPr>
                <w:b/>
                <w:sz w:val="16"/>
                <w:szCs w:val="16"/>
                <w:lang w:val="en-US"/>
              </w:rPr>
              <w:t>Association</w:t>
            </w:r>
          </w:p>
        </w:tc>
        <w:tc>
          <w:tcPr>
            <w:tcW w:w="1459" w:type="pct"/>
            <w:shd w:val="clear" w:color="auto" w:fill="auto"/>
            <w:vAlign w:val="center"/>
          </w:tcPr>
          <w:p w:rsidR="009E3A18" w:rsidRPr="002641A4" w:rsidRDefault="009E3A18" w:rsidP="00A33933">
            <w:pPr>
              <w:pStyle w:val="ListParagraph"/>
              <w:numPr>
                <w:ilvl w:val="0"/>
                <w:numId w:val="12"/>
              </w:numPr>
              <w:ind w:left="284" w:hanging="284"/>
              <w:rPr>
                <w:sz w:val="18"/>
                <w:szCs w:val="18"/>
                <w:lang w:val="en-US"/>
              </w:rPr>
            </w:pPr>
            <w:r w:rsidRPr="002641A4">
              <w:rPr>
                <w:sz w:val="18"/>
                <w:szCs w:val="18"/>
                <w:lang w:val="en-US"/>
              </w:rPr>
              <w:t>What is nature of relationship?</w:t>
            </w:r>
          </w:p>
          <w:p w:rsidR="009E3A18" w:rsidRPr="002641A4" w:rsidRDefault="009E3A18" w:rsidP="00A33933">
            <w:pPr>
              <w:pStyle w:val="ListParagraph"/>
              <w:numPr>
                <w:ilvl w:val="0"/>
                <w:numId w:val="12"/>
              </w:numPr>
              <w:ind w:left="284" w:hanging="284"/>
              <w:rPr>
                <w:sz w:val="18"/>
                <w:szCs w:val="18"/>
                <w:lang w:val="en-US"/>
              </w:rPr>
            </w:pPr>
            <w:proofErr w:type="spellStart"/>
            <w:r w:rsidRPr="002641A4">
              <w:rPr>
                <w:sz w:val="18"/>
                <w:szCs w:val="18"/>
                <w:lang w:val="en-US"/>
              </w:rPr>
              <w:t>Inc</w:t>
            </w:r>
            <w:proofErr w:type="spellEnd"/>
            <w:r w:rsidRPr="002641A4">
              <w:rPr>
                <w:sz w:val="18"/>
                <w:szCs w:val="18"/>
                <w:lang w:val="en-US"/>
              </w:rPr>
              <w:t xml:space="preserve"> / </w:t>
            </w:r>
            <w:proofErr w:type="spellStart"/>
            <w:r w:rsidRPr="002641A4">
              <w:rPr>
                <w:sz w:val="18"/>
                <w:szCs w:val="18"/>
                <w:lang w:val="en-US"/>
              </w:rPr>
              <w:t>Inc</w:t>
            </w:r>
            <w:proofErr w:type="spellEnd"/>
            <w:r w:rsidRPr="002641A4">
              <w:rPr>
                <w:sz w:val="18"/>
                <w:szCs w:val="18"/>
                <w:lang w:val="en-US"/>
              </w:rPr>
              <w:t xml:space="preserve"> or </w:t>
            </w:r>
            <w:proofErr w:type="spellStart"/>
            <w:r w:rsidRPr="002641A4">
              <w:rPr>
                <w:sz w:val="18"/>
                <w:szCs w:val="18"/>
                <w:lang w:val="en-US"/>
              </w:rPr>
              <w:t>Inc</w:t>
            </w:r>
            <w:proofErr w:type="spellEnd"/>
            <w:r w:rsidRPr="002641A4">
              <w:rPr>
                <w:sz w:val="18"/>
                <w:szCs w:val="18"/>
                <w:lang w:val="en-US"/>
              </w:rPr>
              <w:t xml:space="preserve"> / Dec</w:t>
            </w:r>
          </w:p>
          <w:p w:rsidR="009E3A18" w:rsidRPr="002641A4" w:rsidRDefault="009E3A18" w:rsidP="00A33933">
            <w:pPr>
              <w:pStyle w:val="ListParagraph"/>
              <w:numPr>
                <w:ilvl w:val="0"/>
                <w:numId w:val="12"/>
              </w:numPr>
              <w:ind w:left="284" w:hanging="284"/>
              <w:rPr>
                <w:sz w:val="18"/>
                <w:szCs w:val="18"/>
                <w:lang w:val="en-US"/>
              </w:rPr>
            </w:pPr>
            <w:r w:rsidRPr="002641A4">
              <w:rPr>
                <w:sz w:val="18"/>
                <w:szCs w:val="18"/>
                <w:lang w:val="en-US"/>
              </w:rPr>
              <w:t>Justify by reference to visual aspects.</w:t>
            </w:r>
          </w:p>
        </w:tc>
        <w:tc>
          <w:tcPr>
            <w:tcW w:w="2817" w:type="pct"/>
            <w:vAlign w:val="center"/>
          </w:tcPr>
          <w:p w:rsidR="009E3A18" w:rsidRDefault="009E3A18" w:rsidP="00A33933">
            <w:pPr>
              <w:pStyle w:val="ListParagraph"/>
              <w:numPr>
                <w:ilvl w:val="0"/>
                <w:numId w:val="12"/>
              </w:numPr>
              <w:ind w:left="284" w:right="231" w:hanging="284"/>
              <w:rPr>
                <w:sz w:val="18"/>
                <w:szCs w:val="18"/>
                <w:lang w:val="en-US"/>
              </w:rPr>
            </w:pPr>
            <w:r w:rsidRPr="002641A4">
              <w:rPr>
                <w:sz w:val="18"/>
                <w:szCs w:val="18"/>
                <w:lang w:val="en-US"/>
              </w:rPr>
              <w:t xml:space="preserve">The scatter plot shows that as the </w:t>
            </w:r>
            <w:proofErr w:type="spellStart"/>
            <w:r w:rsidRPr="002641A4">
              <w:rPr>
                <w:sz w:val="18"/>
                <w:szCs w:val="18"/>
                <w:lang w:val="en-US"/>
              </w:rPr>
              <w:t>Haematocrit</w:t>
            </w:r>
            <w:proofErr w:type="spellEnd"/>
            <w:r w:rsidRPr="002641A4">
              <w:rPr>
                <w:sz w:val="18"/>
                <w:szCs w:val="18"/>
                <w:lang w:val="en-US"/>
              </w:rPr>
              <w:t xml:space="preserve"> level increases the Red Blood Cell Count also increases.</w:t>
            </w:r>
          </w:p>
          <w:p w:rsidR="009E3A18" w:rsidRPr="002641A4" w:rsidRDefault="009E3A18" w:rsidP="00A33933">
            <w:pPr>
              <w:pStyle w:val="ListParagraph"/>
              <w:numPr>
                <w:ilvl w:val="0"/>
                <w:numId w:val="12"/>
              </w:numPr>
              <w:ind w:left="284" w:right="231" w:hanging="284"/>
              <w:rPr>
                <w:sz w:val="18"/>
                <w:szCs w:val="18"/>
                <w:lang w:val="en-US"/>
              </w:rPr>
            </w:pPr>
            <w:r>
              <w:rPr>
                <w:i/>
                <w:sz w:val="18"/>
                <w:szCs w:val="18"/>
                <w:lang w:val="en-US"/>
              </w:rPr>
              <w:t>The scatter plot shows that as x increases y decreases.</w:t>
            </w:r>
          </w:p>
        </w:tc>
        <w:tc>
          <w:tcPr>
            <w:tcW w:w="180" w:type="pct"/>
          </w:tcPr>
          <w:p w:rsidR="009E3A18" w:rsidRPr="002641A4" w:rsidRDefault="009E3A18" w:rsidP="002F54A8">
            <w:pPr>
              <w:rPr>
                <w:sz w:val="18"/>
                <w:szCs w:val="18"/>
                <w:lang w:val="en-US"/>
              </w:rPr>
            </w:pPr>
          </w:p>
        </w:tc>
        <w:tc>
          <w:tcPr>
            <w:tcW w:w="180" w:type="pct"/>
          </w:tcPr>
          <w:p w:rsidR="009E3A18" w:rsidRPr="002641A4" w:rsidRDefault="009E3A18" w:rsidP="002F54A8">
            <w:pPr>
              <w:rPr>
                <w:sz w:val="18"/>
                <w:szCs w:val="18"/>
                <w:lang w:val="en-US"/>
              </w:rPr>
            </w:pPr>
          </w:p>
        </w:tc>
        <w:tc>
          <w:tcPr>
            <w:tcW w:w="181" w:type="pct"/>
          </w:tcPr>
          <w:p w:rsidR="009E3A18" w:rsidRPr="002641A4" w:rsidRDefault="009E3A18" w:rsidP="002F54A8">
            <w:pPr>
              <w:rPr>
                <w:sz w:val="18"/>
                <w:szCs w:val="18"/>
                <w:lang w:val="en-US"/>
              </w:rPr>
            </w:pPr>
          </w:p>
        </w:tc>
      </w:tr>
      <w:tr w:rsidR="009E3A18" w:rsidRPr="002641A4" w:rsidTr="009E3A18">
        <w:trPr>
          <w:cantSplit/>
          <w:trHeight w:val="1134"/>
        </w:trPr>
        <w:tc>
          <w:tcPr>
            <w:tcW w:w="182" w:type="pct"/>
            <w:textDirection w:val="btLr"/>
            <w:vAlign w:val="center"/>
          </w:tcPr>
          <w:p w:rsidR="009E3A18" w:rsidRPr="009E3A18" w:rsidRDefault="009E3A18" w:rsidP="0061728A">
            <w:pPr>
              <w:ind w:left="113" w:right="113"/>
              <w:jc w:val="center"/>
              <w:rPr>
                <w:b/>
                <w:sz w:val="16"/>
                <w:szCs w:val="16"/>
                <w:lang w:val="en-US"/>
              </w:rPr>
            </w:pPr>
            <w:r w:rsidRPr="009E3A18">
              <w:rPr>
                <w:b/>
                <w:sz w:val="16"/>
                <w:szCs w:val="16"/>
                <w:lang w:val="en-US"/>
              </w:rPr>
              <w:t>Context</w:t>
            </w:r>
          </w:p>
        </w:tc>
        <w:tc>
          <w:tcPr>
            <w:tcW w:w="1459" w:type="pct"/>
            <w:shd w:val="clear" w:color="auto" w:fill="auto"/>
            <w:vAlign w:val="center"/>
          </w:tcPr>
          <w:p w:rsidR="009E3A18" w:rsidRPr="002641A4" w:rsidRDefault="009E3A18" w:rsidP="00A33933">
            <w:pPr>
              <w:pStyle w:val="ListParagraph"/>
              <w:numPr>
                <w:ilvl w:val="0"/>
                <w:numId w:val="12"/>
              </w:numPr>
              <w:ind w:left="284" w:hanging="284"/>
              <w:rPr>
                <w:sz w:val="18"/>
                <w:szCs w:val="18"/>
                <w:lang w:val="en-US"/>
              </w:rPr>
            </w:pPr>
            <w:r w:rsidRPr="002641A4">
              <w:rPr>
                <w:sz w:val="18"/>
                <w:szCs w:val="18"/>
                <w:lang w:val="en-US"/>
              </w:rPr>
              <w:t>This is to be expected because…  (</w:t>
            </w:r>
            <w:proofErr w:type="gramStart"/>
            <w:r w:rsidRPr="002641A4">
              <w:rPr>
                <w:sz w:val="18"/>
                <w:szCs w:val="18"/>
                <w:lang w:val="en-US"/>
              </w:rPr>
              <w:t>wider</w:t>
            </w:r>
            <w:proofErr w:type="gramEnd"/>
            <w:r w:rsidRPr="002641A4">
              <w:rPr>
                <w:sz w:val="18"/>
                <w:szCs w:val="18"/>
                <w:lang w:val="en-US"/>
              </w:rPr>
              <w:t xml:space="preserve"> population – not just this group).</w:t>
            </w:r>
          </w:p>
          <w:p w:rsidR="009E3A18" w:rsidRPr="002641A4" w:rsidRDefault="009E3A18" w:rsidP="0061728A">
            <w:pPr>
              <w:pStyle w:val="ListParagraph"/>
              <w:numPr>
                <w:ilvl w:val="0"/>
                <w:numId w:val="12"/>
              </w:numPr>
              <w:ind w:left="284" w:hanging="284"/>
              <w:rPr>
                <w:sz w:val="18"/>
                <w:szCs w:val="18"/>
                <w:lang w:val="en-US"/>
              </w:rPr>
            </w:pPr>
            <w:r w:rsidRPr="002641A4">
              <w:rPr>
                <w:sz w:val="18"/>
                <w:szCs w:val="18"/>
                <w:lang w:val="en-US"/>
              </w:rPr>
              <w:t xml:space="preserve">Name other variables that might impact on the response variable and suggest how they might impact.  </w:t>
            </w:r>
            <w:proofErr w:type="gramStart"/>
            <w:r w:rsidRPr="002641A4">
              <w:rPr>
                <w:sz w:val="18"/>
                <w:szCs w:val="18"/>
                <w:lang w:val="en-US"/>
              </w:rPr>
              <w:t>e.g</w:t>
            </w:r>
            <w:proofErr w:type="gramEnd"/>
            <w:r w:rsidRPr="002641A4">
              <w:rPr>
                <w:sz w:val="18"/>
                <w:szCs w:val="18"/>
                <w:lang w:val="en-US"/>
              </w:rPr>
              <w:t>. gender age.</w:t>
            </w:r>
          </w:p>
        </w:tc>
        <w:tc>
          <w:tcPr>
            <w:tcW w:w="2817" w:type="pct"/>
            <w:vAlign w:val="center"/>
          </w:tcPr>
          <w:p w:rsidR="009E3A18" w:rsidRPr="002641A4" w:rsidRDefault="009E3A18" w:rsidP="00A33933">
            <w:pPr>
              <w:pStyle w:val="ListParagraph"/>
              <w:numPr>
                <w:ilvl w:val="0"/>
                <w:numId w:val="12"/>
              </w:numPr>
              <w:ind w:left="284" w:right="231" w:hanging="284"/>
              <w:rPr>
                <w:sz w:val="18"/>
                <w:szCs w:val="18"/>
                <w:lang w:val="en-US"/>
              </w:rPr>
            </w:pPr>
            <w:r w:rsidRPr="002641A4">
              <w:rPr>
                <w:sz w:val="18"/>
                <w:szCs w:val="18"/>
                <w:lang w:val="en-US"/>
              </w:rPr>
              <w:t>This is to be expected as it is likely that the percentage of red blood cells may well impact on the number of such blood cells.</w:t>
            </w:r>
          </w:p>
          <w:p w:rsidR="009E3A18" w:rsidRPr="002641A4" w:rsidRDefault="009E3A18" w:rsidP="00A33933">
            <w:pPr>
              <w:pStyle w:val="ListParagraph"/>
              <w:numPr>
                <w:ilvl w:val="0"/>
                <w:numId w:val="12"/>
              </w:numPr>
              <w:ind w:left="284" w:right="231" w:hanging="284"/>
              <w:rPr>
                <w:sz w:val="18"/>
                <w:szCs w:val="18"/>
                <w:lang w:val="en-US"/>
              </w:rPr>
            </w:pPr>
            <w:r w:rsidRPr="002641A4">
              <w:rPr>
                <w:sz w:val="18"/>
                <w:szCs w:val="18"/>
              </w:rPr>
              <w:t>Other factors that may affect a person’s red blood count are</w:t>
            </w:r>
            <w:proofErr w:type="gramStart"/>
            <w:r w:rsidRPr="002641A4">
              <w:rPr>
                <w:sz w:val="18"/>
                <w:szCs w:val="18"/>
              </w:rPr>
              <w:t>…</w:t>
            </w:r>
            <w:r w:rsidRPr="002641A4">
              <w:rPr>
                <w:sz w:val="18"/>
                <w:szCs w:val="18"/>
                <w:lang w:val="en-US"/>
              </w:rPr>
              <w:t xml:space="preserve">  because</w:t>
            </w:r>
            <w:proofErr w:type="gramEnd"/>
            <w:r w:rsidRPr="002641A4">
              <w:rPr>
                <w:sz w:val="18"/>
                <w:szCs w:val="18"/>
                <w:lang w:val="en-US"/>
              </w:rPr>
              <w:t>…</w:t>
            </w:r>
          </w:p>
        </w:tc>
        <w:tc>
          <w:tcPr>
            <w:tcW w:w="180" w:type="pct"/>
          </w:tcPr>
          <w:p w:rsidR="009E3A18" w:rsidRPr="002641A4" w:rsidRDefault="009E3A18" w:rsidP="002F54A8">
            <w:pPr>
              <w:rPr>
                <w:sz w:val="18"/>
                <w:szCs w:val="18"/>
                <w:lang w:val="en-US"/>
              </w:rPr>
            </w:pPr>
          </w:p>
        </w:tc>
        <w:tc>
          <w:tcPr>
            <w:tcW w:w="180" w:type="pct"/>
          </w:tcPr>
          <w:p w:rsidR="009E3A18" w:rsidRPr="002641A4" w:rsidRDefault="009E3A18" w:rsidP="002F54A8">
            <w:pPr>
              <w:rPr>
                <w:sz w:val="18"/>
                <w:szCs w:val="18"/>
                <w:lang w:val="en-US"/>
              </w:rPr>
            </w:pPr>
          </w:p>
        </w:tc>
        <w:tc>
          <w:tcPr>
            <w:tcW w:w="181" w:type="pct"/>
          </w:tcPr>
          <w:p w:rsidR="009E3A18" w:rsidRPr="002641A4" w:rsidRDefault="009E3A18" w:rsidP="002F54A8">
            <w:pPr>
              <w:rPr>
                <w:sz w:val="18"/>
                <w:szCs w:val="18"/>
                <w:lang w:val="en-US"/>
              </w:rPr>
            </w:pPr>
          </w:p>
        </w:tc>
      </w:tr>
      <w:tr w:rsidR="009E3A18" w:rsidRPr="002641A4" w:rsidTr="009E3A18">
        <w:trPr>
          <w:cantSplit/>
          <w:trHeight w:val="717"/>
        </w:trPr>
        <w:tc>
          <w:tcPr>
            <w:tcW w:w="182" w:type="pct"/>
            <w:textDirection w:val="btLr"/>
            <w:vAlign w:val="center"/>
          </w:tcPr>
          <w:p w:rsidR="009E3A18" w:rsidRPr="009E3A18" w:rsidRDefault="009E3A18" w:rsidP="0061728A">
            <w:pPr>
              <w:ind w:left="113" w:right="113"/>
              <w:jc w:val="center"/>
              <w:rPr>
                <w:b/>
                <w:sz w:val="16"/>
                <w:szCs w:val="16"/>
                <w:lang w:val="en-US"/>
              </w:rPr>
            </w:pPr>
            <w:r w:rsidRPr="009E3A18">
              <w:rPr>
                <w:b/>
                <w:sz w:val="16"/>
                <w:szCs w:val="16"/>
                <w:lang w:val="en-US"/>
              </w:rPr>
              <w:t>Trend</w:t>
            </w:r>
          </w:p>
        </w:tc>
        <w:tc>
          <w:tcPr>
            <w:tcW w:w="1459" w:type="pct"/>
            <w:shd w:val="clear" w:color="auto" w:fill="auto"/>
            <w:vAlign w:val="center"/>
          </w:tcPr>
          <w:p w:rsidR="009E3A18" w:rsidRPr="002641A4" w:rsidRDefault="009E3A18" w:rsidP="00A33933">
            <w:pPr>
              <w:pStyle w:val="ListParagraph"/>
              <w:numPr>
                <w:ilvl w:val="0"/>
                <w:numId w:val="12"/>
              </w:numPr>
              <w:ind w:left="284" w:hanging="284"/>
              <w:rPr>
                <w:sz w:val="18"/>
                <w:szCs w:val="18"/>
                <w:lang w:val="en-US"/>
              </w:rPr>
            </w:pPr>
            <w:r>
              <w:rPr>
                <w:sz w:val="18"/>
                <w:szCs w:val="18"/>
                <w:lang w:val="en-US"/>
              </w:rPr>
              <w:t xml:space="preserve"> L</w:t>
            </w:r>
            <w:r w:rsidRPr="002641A4">
              <w:rPr>
                <w:sz w:val="18"/>
                <w:szCs w:val="18"/>
                <w:lang w:val="en-US"/>
              </w:rPr>
              <w:t>inear / non-linear?</w:t>
            </w:r>
          </w:p>
        </w:tc>
        <w:tc>
          <w:tcPr>
            <w:tcW w:w="2817" w:type="pct"/>
            <w:vAlign w:val="center"/>
          </w:tcPr>
          <w:p w:rsidR="009E3A18" w:rsidRDefault="009E3A18" w:rsidP="002641A4">
            <w:pPr>
              <w:pStyle w:val="ListParagraph"/>
              <w:numPr>
                <w:ilvl w:val="0"/>
                <w:numId w:val="12"/>
              </w:numPr>
              <w:ind w:left="284" w:right="231" w:hanging="284"/>
              <w:rPr>
                <w:sz w:val="18"/>
                <w:szCs w:val="18"/>
                <w:lang w:val="en-US"/>
              </w:rPr>
            </w:pPr>
            <w:r w:rsidRPr="002641A4">
              <w:rPr>
                <w:sz w:val="18"/>
                <w:szCs w:val="18"/>
                <w:lang w:val="en-US"/>
              </w:rPr>
              <w:t xml:space="preserve">From the scatter plot it appears that there is a linear </w:t>
            </w:r>
            <w:r>
              <w:rPr>
                <w:sz w:val="18"/>
                <w:szCs w:val="18"/>
                <w:lang w:val="en-US"/>
              </w:rPr>
              <w:t>relationship</w:t>
            </w:r>
            <w:r w:rsidRPr="002641A4">
              <w:rPr>
                <w:sz w:val="18"/>
                <w:szCs w:val="18"/>
                <w:lang w:val="en-US"/>
              </w:rPr>
              <w:t xml:space="preserve"> between </w:t>
            </w:r>
            <w:proofErr w:type="spellStart"/>
            <w:r w:rsidRPr="002641A4">
              <w:rPr>
                <w:sz w:val="18"/>
                <w:szCs w:val="18"/>
                <w:lang w:val="en-US"/>
              </w:rPr>
              <w:t>Haematocrit</w:t>
            </w:r>
            <w:proofErr w:type="spellEnd"/>
            <w:r w:rsidRPr="002641A4">
              <w:rPr>
                <w:sz w:val="18"/>
                <w:szCs w:val="18"/>
                <w:lang w:val="en-US"/>
              </w:rPr>
              <w:t xml:space="preserve"> levels and Red Blood Cell Count.</w:t>
            </w:r>
          </w:p>
          <w:p w:rsidR="009E3A18" w:rsidRPr="002641A4" w:rsidRDefault="009E3A18" w:rsidP="002641A4">
            <w:pPr>
              <w:pStyle w:val="ListParagraph"/>
              <w:numPr>
                <w:ilvl w:val="0"/>
                <w:numId w:val="12"/>
              </w:numPr>
              <w:ind w:left="284" w:right="231" w:hanging="284"/>
              <w:rPr>
                <w:sz w:val="18"/>
                <w:szCs w:val="18"/>
                <w:lang w:val="en-US"/>
              </w:rPr>
            </w:pPr>
            <w:r>
              <w:rPr>
                <w:i/>
                <w:sz w:val="18"/>
                <w:szCs w:val="18"/>
                <w:lang w:val="en-US"/>
              </w:rPr>
              <w:t>From the scatter plot it appears that there is a non-linear relationship between x and y.</w:t>
            </w:r>
          </w:p>
        </w:tc>
        <w:tc>
          <w:tcPr>
            <w:tcW w:w="180" w:type="pct"/>
          </w:tcPr>
          <w:p w:rsidR="009E3A18" w:rsidRPr="002641A4" w:rsidRDefault="009E3A18" w:rsidP="002F54A8">
            <w:pPr>
              <w:rPr>
                <w:sz w:val="18"/>
                <w:szCs w:val="18"/>
                <w:lang w:val="en-US"/>
              </w:rPr>
            </w:pPr>
          </w:p>
        </w:tc>
        <w:tc>
          <w:tcPr>
            <w:tcW w:w="180" w:type="pct"/>
          </w:tcPr>
          <w:p w:rsidR="009E3A18" w:rsidRPr="002641A4" w:rsidRDefault="009E3A18" w:rsidP="002F54A8">
            <w:pPr>
              <w:rPr>
                <w:sz w:val="18"/>
                <w:szCs w:val="18"/>
                <w:lang w:val="en-US"/>
              </w:rPr>
            </w:pPr>
          </w:p>
        </w:tc>
        <w:tc>
          <w:tcPr>
            <w:tcW w:w="181" w:type="pct"/>
          </w:tcPr>
          <w:p w:rsidR="009E3A18" w:rsidRPr="002641A4" w:rsidRDefault="009E3A18" w:rsidP="002F54A8">
            <w:pPr>
              <w:rPr>
                <w:sz w:val="18"/>
                <w:szCs w:val="18"/>
                <w:lang w:val="en-US"/>
              </w:rPr>
            </w:pPr>
          </w:p>
        </w:tc>
      </w:tr>
    </w:tbl>
    <w:p w:rsidR="00D2340E" w:rsidRPr="00F90FFF" w:rsidRDefault="00D2340E" w:rsidP="00D2340E">
      <w:pPr>
        <w:spacing w:after="0"/>
        <w:rPr>
          <w:sz w:val="8"/>
          <w:szCs w:val="8"/>
        </w:rPr>
      </w:pPr>
    </w:p>
    <w:tbl>
      <w:tblPr>
        <w:tblStyle w:val="TableGrid"/>
        <w:tblW w:w="5000" w:type="pct"/>
        <w:tblLayout w:type="fixed"/>
        <w:tblLook w:val="04A0" w:firstRow="1" w:lastRow="0" w:firstColumn="1" w:lastColumn="0" w:noHBand="0" w:noVBand="1"/>
      </w:tblPr>
      <w:tblGrid>
        <w:gridCol w:w="5494"/>
        <w:gridCol w:w="5494"/>
      </w:tblGrid>
      <w:tr w:rsidR="00D2340E" w:rsidRPr="002641A4" w:rsidTr="00F90FFF">
        <w:trPr>
          <w:trHeight w:val="850"/>
        </w:trPr>
        <w:tc>
          <w:tcPr>
            <w:tcW w:w="2500" w:type="pct"/>
          </w:tcPr>
          <w:p w:rsidR="00D2340E" w:rsidRPr="002641A4" w:rsidRDefault="00D2340E" w:rsidP="002641A4">
            <w:pPr>
              <w:rPr>
                <w:sz w:val="18"/>
                <w:szCs w:val="18"/>
              </w:rPr>
            </w:pPr>
            <w:r w:rsidRPr="002641A4">
              <w:rPr>
                <w:b/>
                <w:sz w:val="18"/>
                <w:szCs w:val="18"/>
                <w:lang w:val="en-US"/>
              </w:rPr>
              <w:t>I understand…</w:t>
            </w:r>
          </w:p>
        </w:tc>
        <w:tc>
          <w:tcPr>
            <w:tcW w:w="2500" w:type="pct"/>
          </w:tcPr>
          <w:p w:rsidR="00D2340E" w:rsidRPr="002641A4" w:rsidRDefault="00D2340E" w:rsidP="002641A4">
            <w:pPr>
              <w:rPr>
                <w:sz w:val="18"/>
                <w:szCs w:val="18"/>
              </w:rPr>
            </w:pPr>
            <w:r w:rsidRPr="002641A4">
              <w:rPr>
                <w:b/>
                <w:sz w:val="18"/>
                <w:szCs w:val="18"/>
                <w:lang w:val="en-US"/>
              </w:rPr>
              <w:t>I need to work on…</w:t>
            </w:r>
          </w:p>
        </w:tc>
      </w:tr>
    </w:tbl>
    <w:p w:rsidR="00EA0CA8" w:rsidRDefault="00EA0CA8" w:rsidP="00EA0CA8">
      <w:pPr>
        <w:spacing w:after="0"/>
      </w:pPr>
    </w:p>
    <w:tbl>
      <w:tblPr>
        <w:tblStyle w:val="TableGrid"/>
        <w:tblW w:w="5000" w:type="pct"/>
        <w:tblLayout w:type="fixed"/>
        <w:tblLook w:val="04A0" w:firstRow="1" w:lastRow="0" w:firstColumn="1" w:lastColumn="0" w:noHBand="0" w:noVBand="1"/>
      </w:tblPr>
      <w:tblGrid>
        <w:gridCol w:w="399"/>
        <w:gridCol w:w="3793"/>
        <w:gridCol w:w="5542"/>
        <w:gridCol w:w="418"/>
        <w:gridCol w:w="418"/>
        <w:gridCol w:w="418"/>
      </w:tblGrid>
      <w:tr w:rsidR="00952F47" w:rsidRPr="002641A4" w:rsidTr="00FB4089">
        <w:trPr>
          <w:trHeight w:val="383"/>
        </w:trPr>
        <w:tc>
          <w:tcPr>
            <w:tcW w:w="1908" w:type="pct"/>
            <w:gridSpan w:val="2"/>
            <w:shd w:val="clear" w:color="auto" w:fill="BFBFBF" w:themeFill="background1" w:themeFillShade="BF"/>
            <w:vAlign w:val="center"/>
          </w:tcPr>
          <w:p w:rsidR="00952F47" w:rsidRPr="002641A4" w:rsidRDefault="00952F47" w:rsidP="00952F47">
            <w:pPr>
              <w:pStyle w:val="ListParagraph"/>
              <w:numPr>
                <w:ilvl w:val="0"/>
                <w:numId w:val="16"/>
              </w:numPr>
              <w:rPr>
                <w:sz w:val="18"/>
                <w:szCs w:val="18"/>
                <w:lang w:val="en-US"/>
              </w:rPr>
            </w:pPr>
            <w:r w:rsidRPr="002641A4">
              <w:rPr>
                <w:b/>
                <w:sz w:val="18"/>
                <w:szCs w:val="18"/>
              </w:rPr>
              <w:t>Find a model</w:t>
            </w:r>
          </w:p>
        </w:tc>
        <w:tc>
          <w:tcPr>
            <w:tcW w:w="2522" w:type="pct"/>
            <w:shd w:val="clear" w:color="auto" w:fill="BFBFBF" w:themeFill="background1" w:themeFillShade="BF"/>
            <w:vAlign w:val="center"/>
          </w:tcPr>
          <w:p w:rsidR="00952F47" w:rsidRPr="002641A4" w:rsidRDefault="00952F47" w:rsidP="00A33933">
            <w:pPr>
              <w:jc w:val="center"/>
              <w:rPr>
                <w:sz w:val="18"/>
                <w:szCs w:val="18"/>
                <w:lang w:val="en-US"/>
              </w:rPr>
            </w:pPr>
            <w:r w:rsidRPr="002641A4">
              <w:rPr>
                <w:b/>
                <w:sz w:val="18"/>
                <w:szCs w:val="18"/>
                <w:lang w:val="en-US"/>
              </w:rPr>
              <w:t>Exemplar statements</w:t>
            </w:r>
          </w:p>
        </w:tc>
        <w:tc>
          <w:tcPr>
            <w:tcW w:w="190" w:type="pct"/>
            <w:shd w:val="clear" w:color="auto" w:fill="BFBFBF" w:themeFill="background1" w:themeFillShade="BF"/>
            <w:vAlign w:val="center"/>
          </w:tcPr>
          <w:p w:rsidR="00952F47" w:rsidRPr="002641A4" w:rsidRDefault="00952F47" w:rsidP="00461DC4">
            <w:pPr>
              <w:jc w:val="center"/>
              <w:rPr>
                <w:sz w:val="18"/>
                <w:szCs w:val="18"/>
                <w:lang w:val="en-US"/>
              </w:rPr>
            </w:pPr>
            <w:r w:rsidRPr="002641A4">
              <w:rPr>
                <w:sz w:val="18"/>
                <w:szCs w:val="18"/>
                <w:lang w:val="en-US"/>
              </w:rPr>
              <w:sym w:font="Wingdings" w:char="F04C"/>
            </w:r>
          </w:p>
        </w:tc>
        <w:tc>
          <w:tcPr>
            <w:tcW w:w="190" w:type="pct"/>
            <w:shd w:val="clear" w:color="auto" w:fill="BFBFBF" w:themeFill="background1" w:themeFillShade="BF"/>
            <w:vAlign w:val="center"/>
          </w:tcPr>
          <w:p w:rsidR="00952F47" w:rsidRPr="002641A4" w:rsidRDefault="00952F47" w:rsidP="00461DC4">
            <w:pPr>
              <w:jc w:val="center"/>
              <w:rPr>
                <w:sz w:val="18"/>
                <w:szCs w:val="18"/>
                <w:lang w:val="en-US"/>
              </w:rPr>
            </w:pPr>
            <w:r w:rsidRPr="002641A4">
              <w:rPr>
                <w:sz w:val="18"/>
                <w:szCs w:val="18"/>
                <w:lang w:val="en-US"/>
              </w:rPr>
              <w:sym w:font="Wingdings" w:char="F04B"/>
            </w:r>
          </w:p>
        </w:tc>
        <w:tc>
          <w:tcPr>
            <w:tcW w:w="190" w:type="pct"/>
            <w:shd w:val="clear" w:color="auto" w:fill="BFBFBF" w:themeFill="background1" w:themeFillShade="BF"/>
            <w:vAlign w:val="center"/>
          </w:tcPr>
          <w:p w:rsidR="00952F47" w:rsidRPr="002641A4" w:rsidRDefault="00952F47" w:rsidP="00461DC4">
            <w:pPr>
              <w:jc w:val="center"/>
              <w:rPr>
                <w:sz w:val="18"/>
                <w:szCs w:val="18"/>
                <w:lang w:val="en-US"/>
              </w:rPr>
            </w:pPr>
            <w:r w:rsidRPr="002641A4">
              <w:rPr>
                <w:sz w:val="18"/>
                <w:szCs w:val="18"/>
                <w:lang w:val="en-US"/>
              </w:rPr>
              <w:sym w:font="Wingdings" w:char="F04A"/>
            </w:r>
          </w:p>
        </w:tc>
      </w:tr>
      <w:tr w:rsidR="00952F47" w:rsidRPr="002641A4" w:rsidTr="009E3A18">
        <w:trPr>
          <w:cantSplit/>
          <w:trHeight w:val="2236"/>
        </w:trPr>
        <w:tc>
          <w:tcPr>
            <w:tcW w:w="182" w:type="pct"/>
            <w:textDirection w:val="btLr"/>
            <w:vAlign w:val="center"/>
          </w:tcPr>
          <w:p w:rsidR="00952F47" w:rsidRPr="009E3A18" w:rsidRDefault="009E3A18" w:rsidP="009E3A18">
            <w:pPr>
              <w:ind w:left="113" w:right="113"/>
              <w:jc w:val="center"/>
              <w:rPr>
                <w:b/>
                <w:sz w:val="16"/>
                <w:szCs w:val="16"/>
              </w:rPr>
            </w:pPr>
            <w:r w:rsidRPr="009E3A18">
              <w:rPr>
                <w:b/>
                <w:sz w:val="16"/>
                <w:szCs w:val="16"/>
              </w:rPr>
              <w:t>Graph</w:t>
            </w:r>
          </w:p>
        </w:tc>
        <w:tc>
          <w:tcPr>
            <w:tcW w:w="1725" w:type="pct"/>
            <w:shd w:val="clear" w:color="auto" w:fill="auto"/>
            <w:vAlign w:val="center"/>
          </w:tcPr>
          <w:p w:rsidR="00952F47" w:rsidRPr="002641A4" w:rsidRDefault="00952F47" w:rsidP="00C35534">
            <w:pPr>
              <w:rPr>
                <w:i/>
                <w:sz w:val="18"/>
                <w:szCs w:val="18"/>
              </w:rPr>
            </w:pPr>
            <w:proofErr w:type="spellStart"/>
            <w:r w:rsidRPr="002641A4">
              <w:rPr>
                <w:i/>
                <w:sz w:val="18"/>
                <w:szCs w:val="18"/>
              </w:rPr>
              <w:t>Inzight</w:t>
            </w:r>
            <w:proofErr w:type="spellEnd"/>
            <w:r w:rsidRPr="002641A4">
              <w:rPr>
                <w:i/>
                <w:sz w:val="18"/>
                <w:szCs w:val="18"/>
              </w:rPr>
              <w:t xml:space="preserve"> Graph: Add to plot, select linear / non-linear trend</w:t>
            </w:r>
          </w:p>
        </w:tc>
        <w:tc>
          <w:tcPr>
            <w:tcW w:w="2522" w:type="pct"/>
            <w:vAlign w:val="center"/>
          </w:tcPr>
          <w:p w:rsidR="00952F47" w:rsidRPr="002641A4" w:rsidRDefault="00EA0CA8" w:rsidP="005E07CF">
            <w:pPr>
              <w:rPr>
                <w:sz w:val="18"/>
                <w:szCs w:val="18"/>
                <w:lang w:val="en-US"/>
              </w:rPr>
            </w:pPr>
            <w:r>
              <w:rPr>
                <w:noProof/>
                <w:sz w:val="18"/>
                <w:szCs w:val="18"/>
                <w:lang w:eastAsia="en-NZ"/>
              </w:rPr>
              <mc:AlternateContent>
                <mc:Choice Requires="wpg">
                  <w:drawing>
                    <wp:inline distT="0" distB="0" distL="0" distR="0" wp14:anchorId="5EABCA45" wp14:editId="7F7B9E71">
                      <wp:extent cx="1635237" cy="1617784"/>
                      <wp:effectExtent l="0" t="0" r="3175" b="1905"/>
                      <wp:docPr id="22" name="Group 22"/>
                      <wp:cNvGraphicFramePr/>
                      <a:graphic xmlns:a="http://schemas.openxmlformats.org/drawingml/2006/main">
                        <a:graphicData uri="http://schemas.microsoft.com/office/word/2010/wordprocessingGroup">
                          <wpg:wgp>
                            <wpg:cNvGrpSpPr/>
                            <wpg:grpSpPr>
                              <a:xfrm>
                                <a:off x="0" y="0"/>
                                <a:ext cx="1635237" cy="1617784"/>
                                <a:chOff x="0" y="0"/>
                                <a:chExt cx="2290445" cy="2056130"/>
                              </a:xfrm>
                            </wpg:grpSpPr>
                            <wpg:grpSp>
                              <wpg:cNvPr id="9" name="Group 9"/>
                              <wpg:cNvGrpSpPr/>
                              <wpg:grpSpPr>
                                <a:xfrm>
                                  <a:off x="0" y="0"/>
                                  <a:ext cx="2290445" cy="2056130"/>
                                  <a:chOff x="0" y="0"/>
                                  <a:chExt cx="2878931" cy="2878931"/>
                                </a:xfrm>
                              </wpg:grpSpPr>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8931" cy="2878931"/>
                                  </a:xfrm>
                                  <a:prstGeom prst="rect">
                                    <a:avLst/>
                                  </a:prstGeom>
                                </pic:spPr>
                              </pic:pic>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35906" y="1985962"/>
                                    <a:ext cx="1278731" cy="492919"/>
                                  </a:xfrm>
                                  <a:prstGeom prst="rect">
                                    <a:avLst/>
                                  </a:prstGeom>
                                </pic:spPr>
                              </pic:pic>
                            </wpg:grpSp>
                            <wpg:grpSp>
                              <wpg:cNvPr id="18" name="Group 18"/>
                              <wpg:cNvGrpSpPr/>
                              <wpg:grpSpPr>
                                <a:xfrm>
                                  <a:off x="41031" y="35169"/>
                                  <a:ext cx="2095558" cy="2003425"/>
                                  <a:chOff x="0" y="0"/>
                                  <a:chExt cx="2095558" cy="2003425"/>
                                </a:xfrm>
                              </wpg:grpSpPr>
                              <wps:wsp>
                                <wps:cNvPr id="15" name="Text Box 2"/>
                                <wps:cNvSpPr txBox="1">
                                  <a:spLocks noChangeArrowheads="1"/>
                                </wps:cNvSpPr>
                                <wps:spPr bwMode="auto">
                                  <a:xfrm>
                                    <a:off x="280041" y="0"/>
                                    <a:ext cx="1815517" cy="168910"/>
                                  </a:xfrm>
                                  <a:prstGeom prst="rect">
                                    <a:avLst/>
                                  </a:prstGeom>
                                  <a:solidFill>
                                    <a:schemeClr val="bg1"/>
                                  </a:solidFill>
                                  <a:ln w="9525">
                                    <a:noFill/>
                                    <a:miter lim="800000"/>
                                    <a:headEnd/>
                                    <a:tailEnd/>
                                  </a:ln>
                                </wps:spPr>
                                <wps:txbx>
                                  <w:txbxContent>
                                    <w:p w:rsidR="00F90FFF" w:rsidRPr="00691559" w:rsidRDefault="00F90FFF" w:rsidP="00EA0CA8">
                                      <w:pPr>
                                        <w:jc w:val="center"/>
                                        <w:rPr>
                                          <w:sz w:val="8"/>
                                          <w:szCs w:val="8"/>
                                        </w:rPr>
                                      </w:pPr>
                                      <w:r w:rsidRPr="00691559">
                                        <w:rPr>
                                          <w:sz w:val="8"/>
                                          <w:szCs w:val="8"/>
                                        </w:rPr>
                                        <w:t>Scatter Plot showing relationship between haematocrit level and Red blood Cell Count for 120 Athletes at AIS.</w:t>
                                      </w:r>
                                    </w:p>
                                  </w:txbxContent>
                                </wps:txbx>
                                <wps:bodyPr rot="0" vert="horz" wrap="square" lIns="0" tIns="0" rIns="0" bIns="0" anchor="t" anchorCtr="0">
                                  <a:noAutofit/>
                                </wps:bodyPr>
                              </wps:wsp>
                              <wps:wsp>
                                <wps:cNvPr id="16" name="Text Box 2"/>
                                <wps:cNvSpPr txBox="1">
                                  <a:spLocks noChangeArrowheads="1"/>
                                </wps:cNvSpPr>
                                <wps:spPr bwMode="auto">
                                  <a:xfrm>
                                    <a:off x="870411" y="1905000"/>
                                    <a:ext cx="761365" cy="98425"/>
                                  </a:xfrm>
                                  <a:prstGeom prst="rect">
                                    <a:avLst/>
                                  </a:prstGeom>
                                  <a:solidFill>
                                    <a:schemeClr val="bg1"/>
                                  </a:solidFill>
                                  <a:ln w="9525">
                                    <a:noFill/>
                                    <a:miter lim="800000"/>
                                    <a:headEnd/>
                                    <a:tailEnd/>
                                  </a:ln>
                                </wps:spPr>
                                <wps:txbx>
                                  <w:txbxContent>
                                    <w:p w:rsidR="00F90FFF" w:rsidRPr="00691559" w:rsidRDefault="00F90FFF" w:rsidP="00EA0CA8">
                                      <w:pPr>
                                        <w:jc w:val="center"/>
                                        <w:rPr>
                                          <w:sz w:val="8"/>
                                          <w:szCs w:val="8"/>
                                        </w:rPr>
                                      </w:pPr>
                                      <w:r w:rsidRPr="00691559">
                                        <w:rPr>
                                          <w:sz w:val="8"/>
                                          <w:szCs w:val="8"/>
                                        </w:rPr>
                                        <w:t>Haematocrit level</w:t>
                                      </w:r>
                                    </w:p>
                                  </w:txbxContent>
                                </wps:txbx>
                                <wps:bodyPr rot="0" vert="horz" wrap="square" lIns="0" tIns="0" rIns="0" bIns="0" anchor="t" anchorCtr="0">
                                  <a:noAutofit/>
                                </wps:bodyPr>
                              </wps:wsp>
                              <wps:wsp>
                                <wps:cNvPr id="17" name="Text Box 2"/>
                                <wps:cNvSpPr txBox="1">
                                  <a:spLocks noChangeArrowheads="1"/>
                                </wps:cNvSpPr>
                                <wps:spPr bwMode="auto">
                                  <a:xfrm rot="16200000">
                                    <a:off x="-331470" y="862445"/>
                                    <a:ext cx="761365" cy="98425"/>
                                  </a:xfrm>
                                  <a:prstGeom prst="rect">
                                    <a:avLst/>
                                  </a:prstGeom>
                                  <a:solidFill>
                                    <a:schemeClr val="bg1"/>
                                  </a:solidFill>
                                  <a:ln w="9525">
                                    <a:noFill/>
                                    <a:miter lim="800000"/>
                                    <a:headEnd/>
                                    <a:tailEnd/>
                                  </a:ln>
                                </wps:spPr>
                                <wps:txbx>
                                  <w:txbxContent>
                                    <w:p w:rsidR="00F90FFF" w:rsidRPr="00691559" w:rsidRDefault="00F90FFF" w:rsidP="00EA0CA8">
                                      <w:pPr>
                                        <w:jc w:val="center"/>
                                        <w:rPr>
                                          <w:sz w:val="8"/>
                                          <w:szCs w:val="8"/>
                                        </w:rPr>
                                      </w:pPr>
                                      <w:r w:rsidRPr="00691559">
                                        <w:rPr>
                                          <w:sz w:val="8"/>
                                          <w:szCs w:val="8"/>
                                        </w:rPr>
                                        <w:t>Red Blood Cell Count</w:t>
                                      </w:r>
                                    </w:p>
                                  </w:txbxContent>
                                </wps:txbx>
                                <wps:bodyPr rot="0" vert="horz" wrap="square" lIns="0" tIns="0" rIns="0" bIns="0" anchor="t" anchorCtr="0">
                                  <a:noAutofit/>
                                </wps:bodyPr>
                              </wps:wsp>
                            </wpg:grpSp>
                          </wpg:wgp>
                        </a:graphicData>
                      </a:graphic>
                    </wp:inline>
                  </w:drawing>
                </mc:Choice>
                <mc:Fallback xmlns:w15="http://schemas.microsoft.com/office/word/2012/wordml">
                  <w:pict>
                    <v:group w14:anchorId="5EABCA45" id="Group 22" o:spid="_x0000_s1030" style="width:128.75pt;height:127.4pt;mso-position-horizontal-relative:char;mso-position-vertical-relative:line" coordsize="22904,2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">
                      <v:group id="Group 9" o:spid="_x0000_s1031" style="position:absolute;width:22904;height:20561" coordsize="28789,2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width:28789;height:2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8akLEAAAA2wAAAA8AAABkcnMvZG93bnJldi54bWxEj0FrwkAQhe+F/odlCr3VTRUaSV1FpIIX&#10;D00Er2N2mkR3Z0N21fTfO4dCbzO8N+99s1iN3qkbDbELbOB9koEiroPtuDFwqLZvc1AxIVt0gcnA&#10;L0VYLZ+fFljYcOdvupWpURLCsUADbUp9oXWsW/IYJ6EnFu0nDB6TrEOj7YB3CfdOT7PsQ3vsWBpa&#10;7GnTUn0pr97Al8/X1enoNteDK2c2P1X1Pj8b8/oyrj9BJRrTv/nvemcFX+jlFxlAL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8akLEAAAA2wAAAA8AAAAAAAAAAAAAAAAA&#10;nwIAAGRycy9kb3ducmV2LnhtbFBLBQYAAAAABAAEAPcAAACQAwAAAAA=&#10;">
                          <v:imagedata r:id="rId14" o:title=""/>
                          <v:path arrowok="t"/>
                        </v:shape>
                        <v:shape id="Picture 11" o:spid="_x0000_s1033" type="#_x0000_t75" style="position:absolute;left:15359;top:19859;width:12787;height:4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Cu/GAAAA2wAAAA8AAABkcnMvZG93bnJldi54bWxEj0FrwkAQhe8F/8MyQm91kx6Kja5SlIJQ&#10;WmvaoMchO81Gs7Mhu9Xor+8WBG8zvPe+eTOd97YRR+p87VhBOkpAEJdO11wp+P56fRiD8AFZY+OY&#10;FJzJw3w2uJtipt2JN3TMQyUihH2GCkwIbSalLw1Z9CPXEkftx3UWQ1y7SuoOTxFuG/mYJE/SYs3x&#10;gsGWFobKQ/5rI+Vj//ncbLeXd7PLi+XbulgVfarU/bB/mYAI1Ieb+Zpe6Vg/hf9f4gB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EK78YAAADbAAAADwAAAAAAAAAAAAAA&#10;AACfAgAAZHJzL2Rvd25yZXYueG1sUEsFBgAAAAAEAAQA9wAAAJIDAAAAAA==&#10;">
                          <v:imagedata r:id="rId15" o:title=""/>
                          <v:path arrowok="t"/>
                        </v:shape>
                      </v:group>
                      <v:group id="Group 18" o:spid="_x0000_s1034" style="position:absolute;left:410;top:351;width:20955;height:20034" coordsize="20955,20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 o:spid="_x0000_s1035" type="#_x0000_t202" style="position:absolute;left:2800;width:18155;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Df8QA&#10;AADbAAAADwAAAGRycy9kb3ducmV2LnhtbESPT2vCQBDF70K/wzIFb2ajUmnTbEIriEUEqe2hxyE7&#10;+UOzsyG7xvjtXUHwNsPvzXtv0nw0rRiod41lBfMoBkFcWN1wpeD3ZzN7BeE8ssbWMim4kIM8e5qk&#10;mGh75m8ajr4SwYRdggpq77tESlfUZNBFtiMOrLS9QR/WvpK6x3MwN61cxPFKGmw4JNTY0bqm4v94&#10;Mgo+V7Ya5ss/s9+VW/l2KHVgXqnp8/jxDsLT6B/i+/WXDvVf4PZLG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g3/EAAAA2wAAAA8AAAAAAAAAAAAAAAAAmAIAAGRycy9k&#10;b3ducmV2LnhtbFBLBQYAAAAABAAEAPUAAACJAwAAAAA=&#10;" fillcolor="white [3212]" stroked="f">
                          <v:textbox inset="0,0,0,0">
                            <w:txbxContent>
                              <w:p w:rsidR="00F90FFF" w:rsidRPr="00691559" w:rsidRDefault="00F90FFF" w:rsidP="00EA0CA8">
                                <w:pPr>
                                  <w:jc w:val="center"/>
                                  <w:rPr>
                                    <w:sz w:val="8"/>
                                    <w:szCs w:val="8"/>
                                  </w:rPr>
                                </w:pPr>
                                <w:r w:rsidRPr="00691559">
                                  <w:rPr>
                                    <w:sz w:val="8"/>
                                    <w:szCs w:val="8"/>
                                  </w:rPr>
                                  <w:t>Scatter Plot showing relationship between haematocrit level and Red blood Cell Count for 120 Athletes at AIS.</w:t>
                                </w:r>
                              </w:p>
                            </w:txbxContent>
                          </v:textbox>
                        </v:shape>
                        <v:shape id="Text Box 2" o:spid="_x0000_s1036" type="#_x0000_t202" style="position:absolute;left:8704;top:19050;width:7613;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dCMIA&#10;AADbAAAADwAAAGRycy9kb3ducmV2LnhtbESPT4vCMBDF78J+hzAL3jRVoWg1irsgKyKI3T14HJrp&#10;H2wmpcnW+u2NIHib4ffmvTerTW9q0VHrKssKJuMIBHFmdcWFgr/f3WgOwnlkjbVlUnAnB5v1x2CF&#10;ibY3PlOX+kIEE3YJKii9bxIpXVaSQTe2DXFguW0N+rC2hdQt3oK5qeU0imJpsOKQUGJD3yVl1/Tf&#10;KPiKbdFNZhdzPOQ/cnHKdWBeqeFnv12C8NT7t/h1vdehfgzPX8I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R0IwgAAANsAAAAPAAAAAAAAAAAAAAAAAJgCAABkcnMvZG93&#10;bnJldi54bWxQSwUGAAAAAAQABAD1AAAAhwMAAAAA&#10;" fillcolor="white [3212]" stroked="f">
                          <v:textbox inset="0,0,0,0">
                            <w:txbxContent>
                              <w:p w:rsidR="00F90FFF" w:rsidRPr="00691559" w:rsidRDefault="00F90FFF" w:rsidP="00EA0CA8">
                                <w:pPr>
                                  <w:jc w:val="center"/>
                                  <w:rPr>
                                    <w:sz w:val="8"/>
                                    <w:szCs w:val="8"/>
                                  </w:rPr>
                                </w:pPr>
                                <w:r w:rsidRPr="00691559">
                                  <w:rPr>
                                    <w:sz w:val="8"/>
                                    <w:szCs w:val="8"/>
                                  </w:rPr>
                                  <w:t>Haematocrit level</w:t>
                                </w:r>
                              </w:p>
                            </w:txbxContent>
                          </v:textbox>
                        </v:shape>
                        <v:shape id="Text Box 2" o:spid="_x0000_s1037" type="#_x0000_t202" style="position:absolute;left:-3315;top:8624;width:7614;height:9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aycEA&#10;AADbAAAADwAAAGRycy9kb3ducmV2LnhtbESPQYvCMBCF7wv+hzDCXhZN9aC2mhYRBY+76g8Yk7Gt&#10;NpPSRO3++42w4G2G9943b1ZFbxvxoM7XjhVMxgkIYu1MzaWC03E3WoDwAdlg45gU/JKHIh98rDAz&#10;7sk/9DiEUkQI+wwVVCG0mZReV2TRj11LHLWL6yyGuHalNB0+I9w2cpokM2mx5nihwpY2Fenb4W4j&#10;RX/tJ0Z/p+cer1vtUy1Lo5X6HPbrJYhAfXib/9N7E+vP4fVLH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E2snBAAAA2wAAAA8AAAAAAAAAAAAAAAAAmAIAAGRycy9kb3du&#10;cmV2LnhtbFBLBQYAAAAABAAEAPUAAACGAwAAAAA=&#10;" fillcolor="white [3212]" stroked="f">
                          <v:textbox inset="0,0,0,0">
                            <w:txbxContent>
                              <w:p w:rsidR="00F90FFF" w:rsidRPr="00691559" w:rsidRDefault="00F90FFF" w:rsidP="00EA0CA8">
                                <w:pPr>
                                  <w:jc w:val="center"/>
                                  <w:rPr>
                                    <w:sz w:val="8"/>
                                    <w:szCs w:val="8"/>
                                  </w:rPr>
                                </w:pPr>
                                <w:r w:rsidRPr="00691559">
                                  <w:rPr>
                                    <w:sz w:val="8"/>
                                    <w:szCs w:val="8"/>
                                  </w:rPr>
                                  <w:t>Red Blood Cell Count</w:t>
                                </w:r>
                              </w:p>
                            </w:txbxContent>
                          </v:textbox>
                        </v:shape>
                      </v:group>
                      <w10:anchorlock/>
                    </v:group>
                  </w:pict>
                </mc:Fallback>
              </mc:AlternateContent>
            </w: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r>
      <w:tr w:rsidR="00952F47" w:rsidRPr="002641A4" w:rsidTr="00691559">
        <w:trPr>
          <w:trHeight w:val="383"/>
        </w:trPr>
        <w:tc>
          <w:tcPr>
            <w:tcW w:w="182" w:type="pct"/>
            <w:vAlign w:val="center"/>
          </w:tcPr>
          <w:p w:rsidR="00952F47" w:rsidRPr="009E3A18" w:rsidRDefault="00952F47" w:rsidP="00952F47">
            <w:pPr>
              <w:jc w:val="center"/>
              <w:rPr>
                <w:b/>
                <w:sz w:val="16"/>
                <w:szCs w:val="16"/>
              </w:rPr>
            </w:pPr>
            <w:r w:rsidRPr="009E3A18">
              <w:rPr>
                <w:b/>
                <w:sz w:val="16"/>
                <w:szCs w:val="16"/>
              </w:rPr>
              <w:t>R</w:t>
            </w:r>
          </w:p>
        </w:tc>
        <w:tc>
          <w:tcPr>
            <w:tcW w:w="1725" w:type="pct"/>
            <w:shd w:val="clear" w:color="auto" w:fill="auto"/>
            <w:vAlign w:val="center"/>
          </w:tcPr>
          <w:p w:rsidR="00952F47" w:rsidRPr="002641A4" w:rsidRDefault="00952F47" w:rsidP="00461DC4">
            <w:pPr>
              <w:rPr>
                <w:sz w:val="18"/>
                <w:szCs w:val="18"/>
              </w:rPr>
            </w:pPr>
            <w:r w:rsidRPr="002641A4">
              <w:rPr>
                <w:b/>
                <w:sz w:val="18"/>
                <w:szCs w:val="18"/>
              </w:rPr>
              <w:t>Reason</w:t>
            </w:r>
            <w:r w:rsidRPr="002641A4">
              <w:rPr>
                <w:sz w:val="18"/>
                <w:szCs w:val="18"/>
              </w:rPr>
              <w:t xml:space="preserve"> for linear / non-linear model</w:t>
            </w:r>
          </w:p>
        </w:tc>
        <w:tc>
          <w:tcPr>
            <w:tcW w:w="2522" w:type="pct"/>
            <w:vAlign w:val="center"/>
          </w:tcPr>
          <w:p w:rsidR="00952F47" w:rsidRPr="00691559" w:rsidRDefault="00952F47" w:rsidP="00691559">
            <w:pPr>
              <w:pStyle w:val="ListParagraph"/>
              <w:numPr>
                <w:ilvl w:val="0"/>
                <w:numId w:val="40"/>
              </w:numPr>
              <w:rPr>
                <w:sz w:val="18"/>
                <w:szCs w:val="18"/>
                <w:lang w:val="en-US"/>
              </w:rPr>
            </w:pPr>
            <w:r w:rsidRPr="00691559">
              <w:rPr>
                <w:sz w:val="18"/>
                <w:szCs w:val="18"/>
                <w:lang w:val="en-US"/>
              </w:rPr>
              <w:t xml:space="preserve">For the reasons given above a linear </w:t>
            </w:r>
            <w:r w:rsidR="00691559" w:rsidRPr="00691559">
              <w:rPr>
                <w:sz w:val="18"/>
                <w:szCs w:val="18"/>
                <w:lang w:val="en-US"/>
              </w:rPr>
              <w:t xml:space="preserve">regression </w:t>
            </w:r>
            <w:r w:rsidRPr="00691559">
              <w:rPr>
                <w:sz w:val="18"/>
                <w:szCs w:val="18"/>
                <w:lang w:val="en-US"/>
              </w:rPr>
              <w:t>model has been fitted to the data.</w:t>
            </w:r>
          </w:p>
          <w:p w:rsidR="00691559" w:rsidRPr="00691559" w:rsidRDefault="00691559" w:rsidP="00691559">
            <w:pPr>
              <w:pStyle w:val="ListParagraph"/>
              <w:numPr>
                <w:ilvl w:val="0"/>
                <w:numId w:val="40"/>
              </w:numPr>
              <w:rPr>
                <w:b/>
                <w:sz w:val="18"/>
                <w:szCs w:val="18"/>
                <w:lang w:val="en-US"/>
              </w:rPr>
            </w:pPr>
            <w:r>
              <w:rPr>
                <w:i/>
                <w:sz w:val="18"/>
                <w:szCs w:val="18"/>
                <w:lang w:val="en-US"/>
              </w:rPr>
              <w:t>For the reasons given above a non-linear regression model has been fitted to the data.</w:t>
            </w: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r>
      <w:tr w:rsidR="00952F47" w:rsidRPr="002641A4" w:rsidTr="00691559">
        <w:trPr>
          <w:trHeight w:val="383"/>
        </w:trPr>
        <w:tc>
          <w:tcPr>
            <w:tcW w:w="182" w:type="pct"/>
            <w:vAlign w:val="center"/>
          </w:tcPr>
          <w:p w:rsidR="00952F47" w:rsidRPr="009E3A18" w:rsidRDefault="00952F47" w:rsidP="00952F47">
            <w:pPr>
              <w:jc w:val="center"/>
              <w:rPr>
                <w:b/>
                <w:sz w:val="16"/>
                <w:szCs w:val="16"/>
              </w:rPr>
            </w:pPr>
            <w:r w:rsidRPr="009E3A18">
              <w:rPr>
                <w:b/>
                <w:sz w:val="16"/>
                <w:szCs w:val="16"/>
              </w:rPr>
              <w:t>D</w:t>
            </w:r>
          </w:p>
        </w:tc>
        <w:tc>
          <w:tcPr>
            <w:tcW w:w="1725" w:type="pct"/>
            <w:shd w:val="clear" w:color="auto" w:fill="auto"/>
            <w:vAlign w:val="center"/>
          </w:tcPr>
          <w:p w:rsidR="00952F47" w:rsidRPr="002641A4" w:rsidRDefault="00952F47" w:rsidP="00461DC4">
            <w:pPr>
              <w:rPr>
                <w:b/>
                <w:sz w:val="18"/>
                <w:szCs w:val="18"/>
              </w:rPr>
            </w:pPr>
            <w:r w:rsidRPr="002641A4">
              <w:rPr>
                <w:b/>
                <w:sz w:val="18"/>
                <w:szCs w:val="18"/>
              </w:rPr>
              <w:t>Description of model</w:t>
            </w:r>
          </w:p>
          <w:p w:rsidR="00952F47" w:rsidRPr="002641A4" w:rsidRDefault="00952F47" w:rsidP="00BF1BC1">
            <w:pPr>
              <w:pStyle w:val="ListParagraph"/>
              <w:numPr>
                <w:ilvl w:val="0"/>
                <w:numId w:val="34"/>
              </w:numPr>
              <w:rPr>
                <w:sz w:val="18"/>
                <w:szCs w:val="18"/>
              </w:rPr>
            </w:pPr>
            <w:r w:rsidRPr="002641A4">
              <w:rPr>
                <w:sz w:val="18"/>
                <w:szCs w:val="18"/>
              </w:rPr>
              <w:t>Gradient statement if linear</w:t>
            </w:r>
          </w:p>
        </w:tc>
        <w:tc>
          <w:tcPr>
            <w:tcW w:w="2522" w:type="pct"/>
            <w:vAlign w:val="center"/>
          </w:tcPr>
          <w:p w:rsidR="00952F47" w:rsidRPr="002641A4" w:rsidRDefault="00952F47" w:rsidP="00691559">
            <w:pPr>
              <w:pStyle w:val="ListParagraph"/>
              <w:numPr>
                <w:ilvl w:val="0"/>
                <w:numId w:val="12"/>
              </w:numPr>
              <w:rPr>
                <w:sz w:val="18"/>
                <w:szCs w:val="18"/>
                <w:lang w:val="en-US"/>
              </w:rPr>
            </w:pPr>
            <w:r w:rsidRPr="002641A4">
              <w:rPr>
                <w:sz w:val="18"/>
                <w:szCs w:val="18"/>
                <w:lang w:val="en-US"/>
              </w:rPr>
              <w:t xml:space="preserve">The linear model shows that Red Blood Cell Counts increase by 0.1 for each increase </w:t>
            </w:r>
            <w:r w:rsidR="00691559">
              <w:rPr>
                <w:sz w:val="18"/>
                <w:szCs w:val="18"/>
                <w:lang w:val="en-US"/>
              </w:rPr>
              <w:t xml:space="preserve">of </w:t>
            </w:r>
            <w:r w:rsidRPr="002641A4">
              <w:rPr>
                <w:sz w:val="18"/>
                <w:szCs w:val="18"/>
                <w:lang w:val="en-US"/>
              </w:rPr>
              <w:t xml:space="preserve">1 </w:t>
            </w:r>
            <w:r w:rsidR="005B3490" w:rsidRPr="002641A4">
              <w:rPr>
                <w:sz w:val="18"/>
                <w:szCs w:val="18"/>
                <w:lang w:val="en-US"/>
              </w:rPr>
              <w:t xml:space="preserve">in </w:t>
            </w:r>
            <w:proofErr w:type="spellStart"/>
            <w:r w:rsidRPr="002641A4">
              <w:rPr>
                <w:sz w:val="18"/>
                <w:szCs w:val="18"/>
                <w:lang w:val="en-US"/>
              </w:rPr>
              <w:t>Haematocrit</w:t>
            </w:r>
            <w:proofErr w:type="spellEnd"/>
            <w:r w:rsidRPr="002641A4">
              <w:rPr>
                <w:sz w:val="18"/>
                <w:szCs w:val="18"/>
                <w:lang w:val="en-US"/>
              </w:rPr>
              <w:t xml:space="preserve"> value.</w:t>
            </w: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r>
      <w:tr w:rsidR="00952F47" w:rsidRPr="002641A4" w:rsidTr="00691559">
        <w:trPr>
          <w:cantSplit/>
          <w:trHeight w:val="2156"/>
        </w:trPr>
        <w:tc>
          <w:tcPr>
            <w:tcW w:w="182" w:type="pct"/>
            <w:vMerge w:val="restart"/>
            <w:textDirection w:val="btLr"/>
            <w:vAlign w:val="center"/>
          </w:tcPr>
          <w:p w:rsidR="00952F47" w:rsidRPr="009E3A18" w:rsidRDefault="00952F47" w:rsidP="00952F47">
            <w:pPr>
              <w:ind w:left="113" w:right="113"/>
              <w:jc w:val="center"/>
              <w:rPr>
                <w:b/>
                <w:sz w:val="16"/>
                <w:szCs w:val="16"/>
              </w:rPr>
            </w:pPr>
            <w:r w:rsidRPr="009E3A18">
              <w:rPr>
                <w:b/>
                <w:sz w:val="16"/>
                <w:szCs w:val="16"/>
              </w:rPr>
              <w:t>Appropriateness of model</w:t>
            </w:r>
          </w:p>
        </w:tc>
        <w:tc>
          <w:tcPr>
            <w:tcW w:w="1725" w:type="pct"/>
            <w:tcBorders>
              <w:bottom w:val="dashSmallGap" w:sz="4" w:space="0" w:color="auto"/>
            </w:tcBorders>
            <w:shd w:val="clear" w:color="auto" w:fill="auto"/>
            <w:vAlign w:val="center"/>
          </w:tcPr>
          <w:p w:rsidR="00952F47" w:rsidRDefault="00D2340E" w:rsidP="00D70ECC">
            <w:pPr>
              <w:pStyle w:val="ListParagraph"/>
              <w:numPr>
                <w:ilvl w:val="0"/>
                <w:numId w:val="38"/>
              </w:numPr>
              <w:rPr>
                <w:sz w:val="18"/>
                <w:szCs w:val="18"/>
              </w:rPr>
            </w:pPr>
            <w:r w:rsidRPr="002641A4">
              <w:rPr>
                <w:sz w:val="18"/>
                <w:szCs w:val="18"/>
              </w:rPr>
              <w:t>D</w:t>
            </w:r>
            <w:r w:rsidR="00952F47" w:rsidRPr="002641A4">
              <w:rPr>
                <w:sz w:val="18"/>
                <w:szCs w:val="18"/>
              </w:rPr>
              <w:t>iscussion of fit throughout the range of x values</w:t>
            </w:r>
            <w:r w:rsidR="00691559">
              <w:rPr>
                <w:sz w:val="18"/>
                <w:szCs w:val="18"/>
              </w:rPr>
              <w:t>.</w:t>
            </w:r>
          </w:p>
          <w:p w:rsidR="00691559" w:rsidRPr="002641A4" w:rsidRDefault="00691559" w:rsidP="00D70ECC">
            <w:pPr>
              <w:pStyle w:val="ListParagraph"/>
              <w:numPr>
                <w:ilvl w:val="0"/>
                <w:numId w:val="38"/>
              </w:numPr>
              <w:rPr>
                <w:sz w:val="18"/>
                <w:szCs w:val="18"/>
              </w:rPr>
            </w:pPr>
            <w:r>
              <w:rPr>
                <w:sz w:val="18"/>
                <w:szCs w:val="18"/>
              </w:rPr>
              <w:t>Look at how well the points align with the trend line for the range of x values.</w:t>
            </w:r>
          </w:p>
        </w:tc>
        <w:tc>
          <w:tcPr>
            <w:tcW w:w="2522" w:type="pct"/>
            <w:tcBorders>
              <w:bottom w:val="dashSmallGap" w:sz="4" w:space="0" w:color="auto"/>
            </w:tcBorders>
            <w:vAlign w:val="center"/>
          </w:tcPr>
          <w:p w:rsidR="00952F47" w:rsidRPr="002641A4" w:rsidRDefault="00952F47" w:rsidP="00D70ECC">
            <w:pPr>
              <w:pStyle w:val="ListParagraph"/>
              <w:numPr>
                <w:ilvl w:val="0"/>
                <w:numId w:val="12"/>
              </w:numPr>
              <w:rPr>
                <w:sz w:val="18"/>
                <w:szCs w:val="18"/>
                <w:lang w:val="en-US"/>
              </w:rPr>
            </w:pPr>
            <w:r w:rsidRPr="002641A4">
              <w:rPr>
                <w:sz w:val="18"/>
                <w:szCs w:val="18"/>
                <w:lang w:val="en-US"/>
              </w:rPr>
              <w:t xml:space="preserve">This model appears to be a good fit of the data throughout the range of </w:t>
            </w:r>
            <w:proofErr w:type="spellStart"/>
            <w:r w:rsidRPr="002641A4">
              <w:rPr>
                <w:sz w:val="18"/>
                <w:szCs w:val="18"/>
                <w:lang w:val="en-US"/>
              </w:rPr>
              <w:t>Haematocrit</w:t>
            </w:r>
            <w:proofErr w:type="spellEnd"/>
            <w:r w:rsidRPr="002641A4">
              <w:rPr>
                <w:sz w:val="18"/>
                <w:szCs w:val="18"/>
                <w:lang w:val="en-US"/>
              </w:rPr>
              <w:t xml:space="preserve"> levels</w:t>
            </w:r>
            <w:r w:rsidR="00691559">
              <w:rPr>
                <w:sz w:val="18"/>
                <w:szCs w:val="18"/>
                <w:lang w:val="en-US"/>
              </w:rPr>
              <w:t xml:space="preserve"> with all points aligning with the</w:t>
            </w:r>
            <w:r w:rsidRPr="002641A4">
              <w:rPr>
                <w:sz w:val="18"/>
                <w:szCs w:val="18"/>
                <w:lang w:val="en-US"/>
              </w:rPr>
              <w:t xml:space="preserve"> linear trend. </w:t>
            </w:r>
          </w:p>
          <w:p w:rsidR="00952F47" w:rsidRPr="002641A4" w:rsidRDefault="00952F47" w:rsidP="00D70ECC">
            <w:pPr>
              <w:pStyle w:val="ListParagraph"/>
              <w:numPr>
                <w:ilvl w:val="0"/>
                <w:numId w:val="12"/>
              </w:numPr>
              <w:rPr>
                <w:sz w:val="18"/>
                <w:szCs w:val="18"/>
                <w:lang w:val="en-US"/>
              </w:rPr>
            </w:pPr>
            <w:r w:rsidRPr="002641A4">
              <w:rPr>
                <w:sz w:val="18"/>
                <w:szCs w:val="18"/>
                <w:lang w:val="en-US"/>
              </w:rPr>
              <w:t xml:space="preserve">The number </w:t>
            </w:r>
            <w:r w:rsidR="00691559">
              <w:rPr>
                <w:sz w:val="18"/>
                <w:szCs w:val="18"/>
                <w:lang w:val="en-US"/>
              </w:rPr>
              <w:t>of points above the trend line is</w:t>
            </w:r>
            <w:r w:rsidRPr="002641A4">
              <w:rPr>
                <w:sz w:val="18"/>
                <w:szCs w:val="18"/>
                <w:lang w:val="en-US"/>
              </w:rPr>
              <w:t xml:space="preserve"> also similar to the number of points below.  </w:t>
            </w:r>
          </w:p>
          <w:p w:rsidR="00952F47" w:rsidRPr="002641A4" w:rsidRDefault="00952F47" w:rsidP="00691559">
            <w:pPr>
              <w:pStyle w:val="ListParagraph"/>
              <w:numPr>
                <w:ilvl w:val="0"/>
                <w:numId w:val="12"/>
              </w:numPr>
              <w:rPr>
                <w:sz w:val="18"/>
                <w:szCs w:val="18"/>
                <w:lang w:val="en-US"/>
              </w:rPr>
            </w:pPr>
            <w:r w:rsidRPr="002641A4">
              <w:rPr>
                <w:sz w:val="18"/>
                <w:szCs w:val="18"/>
                <w:lang w:val="en-US"/>
              </w:rPr>
              <w:t>However</w:t>
            </w:r>
            <w:r w:rsidR="00691559">
              <w:rPr>
                <w:sz w:val="18"/>
                <w:szCs w:val="18"/>
                <w:lang w:val="en-US"/>
              </w:rPr>
              <w:t xml:space="preserve">, </w:t>
            </w:r>
            <w:r w:rsidRPr="002641A4">
              <w:rPr>
                <w:sz w:val="18"/>
                <w:szCs w:val="18"/>
                <w:lang w:val="en-US"/>
              </w:rPr>
              <w:t xml:space="preserve">there are no athletes with </w:t>
            </w:r>
            <w:proofErr w:type="spellStart"/>
            <w:r w:rsidRPr="002641A4">
              <w:rPr>
                <w:sz w:val="18"/>
                <w:szCs w:val="18"/>
                <w:lang w:val="en-US"/>
              </w:rPr>
              <w:t>Haematocrit</w:t>
            </w:r>
            <w:proofErr w:type="spellEnd"/>
            <w:r w:rsidRPr="002641A4">
              <w:rPr>
                <w:sz w:val="18"/>
                <w:szCs w:val="18"/>
                <w:lang w:val="en-US"/>
              </w:rPr>
              <w:t xml:space="preserve"> levels from 53 to 59 and so we are unable to describe the fit for this data range. This means the model may not be as appropriate for assessing the relationship between these variables when the </w:t>
            </w:r>
            <w:proofErr w:type="spellStart"/>
            <w:r w:rsidRPr="002641A4">
              <w:rPr>
                <w:sz w:val="18"/>
                <w:szCs w:val="18"/>
                <w:lang w:val="en-US"/>
              </w:rPr>
              <w:t>Haematocrit</w:t>
            </w:r>
            <w:proofErr w:type="spellEnd"/>
            <w:r w:rsidRPr="002641A4">
              <w:rPr>
                <w:sz w:val="18"/>
                <w:szCs w:val="18"/>
                <w:lang w:val="en-US"/>
              </w:rPr>
              <w:t xml:space="preserve"> levels are over 52.</w:t>
            </w:r>
          </w:p>
        </w:tc>
        <w:tc>
          <w:tcPr>
            <w:tcW w:w="190" w:type="pct"/>
            <w:vMerge w:val="restart"/>
          </w:tcPr>
          <w:p w:rsidR="00952F47" w:rsidRPr="002641A4" w:rsidRDefault="00952F47" w:rsidP="00461DC4">
            <w:pPr>
              <w:rPr>
                <w:sz w:val="18"/>
                <w:szCs w:val="18"/>
                <w:lang w:val="en-US"/>
              </w:rPr>
            </w:pPr>
          </w:p>
        </w:tc>
        <w:tc>
          <w:tcPr>
            <w:tcW w:w="190" w:type="pct"/>
            <w:vMerge w:val="restart"/>
          </w:tcPr>
          <w:p w:rsidR="00952F47" w:rsidRPr="002641A4" w:rsidRDefault="00952F47" w:rsidP="00461DC4">
            <w:pPr>
              <w:rPr>
                <w:sz w:val="18"/>
                <w:szCs w:val="18"/>
                <w:lang w:val="en-US"/>
              </w:rPr>
            </w:pPr>
          </w:p>
        </w:tc>
        <w:tc>
          <w:tcPr>
            <w:tcW w:w="190" w:type="pct"/>
            <w:vMerge w:val="restart"/>
          </w:tcPr>
          <w:p w:rsidR="00952F47" w:rsidRPr="002641A4" w:rsidRDefault="00952F47" w:rsidP="00461DC4">
            <w:pPr>
              <w:rPr>
                <w:sz w:val="18"/>
                <w:szCs w:val="18"/>
                <w:lang w:val="en-US"/>
              </w:rPr>
            </w:pPr>
          </w:p>
        </w:tc>
      </w:tr>
      <w:tr w:rsidR="00952F47" w:rsidRPr="002641A4" w:rsidTr="00691559">
        <w:trPr>
          <w:cantSplit/>
          <w:trHeight w:val="287"/>
        </w:trPr>
        <w:tc>
          <w:tcPr>
            <w:tcW w:w="182" w:type="pct"/>
            <w:vMerge/>
            <w:textDirection w:val="btLr"/>
            <w:vAlign w:val="center"/>
          </w:tcPr>
          <w:p w:rsidR="00952F47" w:rsidRPr="009E3A18" w:rsidRDefault="00952F47" w:rsidP="00952F47">
            <w:pPr>
              <w:pStyle w:val="ListParagraph"/>
              <w:numPr>
                <w:ilvl w:val="0"/>
                <w:numId w:val="38"/>
              </w:numPr>
              <w:ind w:left="473" w:right="113"/>
              <w:jc w:val="center"/>
              <w:rPr>
                <w:sz w:val="16"/>
                <w:szCs w:val="16"/>
              </w:rPr>
            </w:pPr>
          </w:p>
        </w:tc>
        <w:tc>
          <w:tcPr>
            <w:tcW w:w="1725" w:type="pct"/>
            <w:tcBorders>
              <w:top w:val="dashSmallGap" w:sz="4" w:space="0" w:color="auto"/>
              <w:bottom w:val="dashSmallGap" w:sz="4" w:space="0" w:color="auto"/>
            </w:tcBorders>
            <w:shd w:val="clear" w:color="auto" w:fill="auto"/>
            <w:vAlign w:val="center"/>
          </w:tcPr>
          <w:p w:rsidR="00952F47" w:rsidRPr="002641A4" w:rsidRDefault="00D2340E" w:rsidP="00D70ECC">
            <w:pPr>
              <w:pStyle w:val="ListParagraph"/>
              <w:numPr>
                <w:ilvl w:val="0"/>
                <w:numId w:val="38"/>
              </w:numPr>
              <w:rPr>
                <w:sz w:val="18"/>
                <w:szCs w:val="18"/>
              </w:rPr>
            </w:pPr>
            <w:r w:rsidRPr="002641A4">
              <w:rPr>
                <w:sz w:val="18"/>
                <w:szCs w:val="18"/>
              </w:rPr>
              <w:t>C</w:t>
            </w:r>
            <w:r w:rsidR="00952F47" w:rsidRPr="002641A4">
              <w:rPr>
                <w:sz w:val="18"/>
                <w:szCs w:val="18"/>
              </w:rPr>
              <w:t>onsider number of data points</w:t>
            </w:r>
          </w:p>
        </w:tc>
        <w:tc>
          <w:tcPr>
            <w:tcW w:w="2522" w:type="pct"/>
            <w:tcBorders>
              <w:top w:val="dashSmallGap" w:sz="4" w:space="0" w:color="auto"/>
              <w:bottom w:val="dashSmallGap" w:sz="4" w:space="0" w:color="auto"/>
            </w:tcBorders>
            <w:vAlign w:val="center"/>
          </w:tcPr>
          <w:p w:rsidR="00952F47" w:rsidRDefault="00952F47" w:rsidP="005E07CF">
            <w:pPr>
              <w:pStyle w:val="ListParagraph"/>
              <w:numPr>
                <w:ilvl w:val="0"/>
                <w:numId w:val="12"/>
              </w:numPr>
              <w:rPr>
                <w:sz w:val="18"/>
                <w:szCs w:val="18"/>
                <w:lang w:val="en-US"/>
              </w:rPr>
            </w:pPr>
            <w:r w:rsidRPr="002641A4">
              <w:rPr>
                <w:sz w:val="18"/>
                <w:szCs w:val="18"/>
                <w:lang w:val="en-US"/>
              </w:rPr>
              <w:t>This is a relatively high number of data points (120) which enhances the reliability of the model</w:t>
            </w:r>
            <w:r w:rsidR="00691559">
              <w:rPr>
                <w:sz w:val="18"/>
                <w:szCs w:val="18"/>
                <w:lang w:val="en-US"/>
              </w:rPr>
              <w:t>.</w:t>
            </w:r>
          </w:p>
          <w:p w:rsidR="00691559" w:rsidRPr="002641A4" w:rsidRDefault="00691559" w:rsidP="005E07CF">
            <w:pPr>
              <w:pStyle w:val="ListParagraph"/>
              <w:numPr>
                <w:ilvl w:val="0"/>
                <w:numId w:val="12"/>
              </w:numPr>
              <w:rPr>
                <w:sz w:val="18"/>
                <w:szCs w:val="18"/>
                <w:lang w:val="en-US"/>
              </w:rPr>
            </w:pPr>
            <w:r>
              <w:rPr>
                <w:i/>
                <w:sz w:val="18"/>
                <w:szCs w:val="18"/>
                <w:lang w:val="en-US"/>
              </w:rPr>
              <w:t>The relatively low number of data points means this model may not be particularly reliable.</w:t>
            </w:r>
          </w:p>
        </w:tc>
        <w:tc>
          <w:tcPr>
            <w:tcW w:w="190" w:type="pct"/>
            <w:vMerge/>
          </w:tcPr>
          <w:p w:rsidR="00952F47" w:rsidRPr="002641A4" w:rsidRDefault="00952F47" w:rsidP="00461DC4">
            <w:pPr>
              <w:rPr>
                <w:sz w:val="18"/>
                <w:szCs w:val="18"/>
                <w:lang w:val="en-US"/>
              </w:rPr>
            </w:pPr>
          </w:p>
        </w:tc>
        <w:tc>
          <w:tcPr>
            <w:tcW w:w="190" w:type="pct"/>
            <w:vMerge/>
          </w:tcPr>
          <w:p w:rsidR="00952F47" w:rsidRPr="002641A4" w:rsidRDefault="00952F47" w:rsidP="00461DC4">
            <w:pPr>
              <w:rPr>
                <w:sz w:val="18"/>
                <w:szCs w:val="18"/>
                <w:lang w:val="en-US"/>
              </w:rPr>
            </w:pPr>
          </w:p>
        </w:tc>
        <w:tc>
          <w:tcPr>
            <w:tcW w:w="190" w:type="pct"/>
            <w:vMerge/>
          </w:tcPr>
          <w:p w:rsidR="00952F47" w:rsidRPr="002641A4" w:rsidRDefault="00952F47" w:rsidP="00461DC4">
            <w:pPr>
              <w:rPr>
                <w:sz w:val="18"/>
                <w:szCs w:val="18"/>
                <w:lang w:val="en-US"/>
              </w:rPr>
            </w:pPr>
          </w:p>
        </w:tc>
      </w:tr>
      <w:tr w:rsidR="00952F47" w:rsidRPr="002641A4" w:rsidTr="00691559">
        <w:trPr>
          <w:cantSplit/>
          <w:trHeight w:val="336"/>
        </w:trPr>
        <w:tc>
          <w:tcPr>
            <w:tcW w:w="182" w:type="pct"/>
            <w:vMerge/>
            <w:textDirection w:val="btLr"/>
            <w:vAlign w:val="center"/>
          </w:tcPr>
          <w:p w:rsidR="00952F47" w:rsidRPr="009E3A18" w:rsidRDefault="00952F47" w:rsidP="00952F47">
            <w:pPr>
              <w:pStyle w:val="ListParagraph"/>
              <w:numPr>
                <w:ilvl w:val="0"/>
                <w:numId w:val="38"/>
              </w:numPr>
              <w:ind w:left="473" w:right="113"/>
              <w:jc w:val="center"/>
              <w:rPr>
                <w:sz w:val="16"/>
                <w:szCs w:val="16"/>
              </w:rPr>
            </w:pPr>
          </w:p>
        </w:tc>
        <w:tc>
          <w:tcPr>
            <w:tcW w:w="1725" w:type="pct"/>
            <w:tcBorders>
              <w:top w:val="dashSmallGap" w:sz="4" w:space="0" w:color="auto"/>
            </w:tcBorders>
            <w:shd w:val="clear" w:color="auto" w:fill="auto"/>
            <w:vAlign w:val="center"/>
          </w:tcPr>
          <w:p w:rsidR="00952F47" w:rsidRPr="002641A4" w:rsidRDefault="00D2340E" w:rsidP="00D70ECC">
            <w:pPr>
              <w:pStyle w:val="ListParagraph"/>
              <w:numPr>
                <w:ilvl w:val="0"/>
                <w:numId w:val="38"/>
              </w:numPr>
              <w:rPr>
                <w:sz w:val="18"/>
                <w:szCs w:val="18"/>
              </w:rPr>
            </w:pPr>
            <w:r w:rsidRPr="002641A4">
              <w:rPr>
                <w:sz w:val="18"/>
                <w:szCs w:val="18"/>
              </w:rPr>
              <w:t>C</w:t>
            </w:r>
            <w:r w:rsidR="00952F47" w:rsidRPr="002641A4">
              <w:rPr>
                <w:sz w:val="18"/>
                <w:szCs w:val="18"/>
              </w:rPr>
              <w:t>orrelation / causation</w:t>
            </w:r>
          </w:p>
        </w:tc>
        <w:tc>
          <w:tcPr>
            <w:tcW w:w="2522" w:type="pct"/>
            <w:tcBorders>
              <w:top w:val="dashSmallGap" w:sz="4" w:space="0" w:color="auto"/>
            </w:tcBorders>
            <w:vAlign w:val="center"/>
          </w:tcPr>
          <w:p w:rsidR="00952F47" w:rsidRPr="002641A4" w:rsidRDefault="00952F47" w:rsidP="005E07CF">
            <w:pPr>
              <w:pStyle w:val="ListParagraph"/>
              <w:numPr>
                <w:ilvl w:val="0"/>
                <w:numId w:val="12"/>
              </w:numPr>
              <w:rPr>
                <w:sz w:val="18"/>
                <w:szCs w:val="18"/>
                <w:lang w:val="en-US"/>
              </w:rPr>
            </w:pPr>
            <w:r w:rsidRPr="002641A4">
              <w:rPr>
                <w:sz w:val="18"/>
                <w:szCs w:val="18"/>
                <w:lang w:val="en-US"/>
              </w:rPr>
              <w:t xml:space="preserve">This relationship is only statistical and does not imply that an increase in </w:t>
            </w:r>
            <w:proofErr w:type="spellStart"/>
            <w:r w:rsidRPr="002641A4">
              <w:rPr>
                <w:sz w:val="18"/>
                <w:szCs w:val="18"/>
                <w:lang w:val="en-US"/>
              </w:rPr>
              <w:t>Haematocrit</w:t>
            </w:r>
            <w:proofErr w:type="spellEnd"/>
            <w:r w:rsidRPr="002641A4">
              <w:rPr>
                <w:sz w:val="18"/>
                <w:szCs w:val="18"/>
                <w:lang w:val="en-US"/>
              </w:rPr>
              <w:t xml:space="preserve"> level </w:t>
            </w:r>
            <w:r w:rsidRPr="002641A4">
              <w:rPr>
                <w:i/>
                <w:sz w:val="18"/>
                <w:szCs w:val="18"/>
                <w:lang w:val="en-US"/>
              </w:rPr>
              <w:t>causes</w:t>
            </w:r>
            <w:r w:rsidRPr="002641A4">
              <w:rPr>
                <w:i/>
                <w:sz w:val="18"/>
                <w:szCs w:val="18"/>
                <w:u w:val="single"/>
                <w:lang w:val="en-US"/>
              </w:rPr>
              <w:t xml:space="preserve"> </w:t>
            </w:r>
            <w:r w:rsidRPr="002641A4">
              <w:rPr>
                <w:sz w:val="18"/>
                <w:szCs w:val="18"/>
                <w:lang w:val="en-US"/>
              </w:rPr>
              <w:t>an increase in Red Blood Cell Count.</w:t>
            </w:r>
          </w:p>
        </w:tc>
        <w:tc>
          <w:tcPr>
            <w:tcW w:w="190" w:type="pct"/>
            <w:vMerge/>
          </w:tcPr>
          <w:p w:rsidR="00952F47" w:rsidRPr="002641A4" w:rsidRDefault="00952F47" w:rsidP="00461DC4">
            <w:pPr>
              <w:rPr>
                <w:sz w:val="18"/>
                <w:szCs w:val="18"/>
                <w:lang w:val="en-US"/>
              </w:rPr>
            </w:pPr>
          </w:p>
        </w:tc>
        <w:tc>
          <w:tcPr>
            <w:tcW w:w="190" w:type="pct"/>
            <w:vMerge/>
          </w:tcPr>
          <w:p w:rsidR="00952F47" w:rsidRPr="002641A4" w:rsidRDefault="00952F47" w:rsidP="00461DC4">
            <w:pPr>
              <w:rPr>
                <w:sz w:val="18"/>
                <w:szCs w:val="18"/>
                <w:lang w:val="en-US"/>
              </w:rPr>
            </w:pPr>
          </w:p>
        </w:tc>
        <w:tc>
          <w:tcPr>
            <w:tcW w:w="190" w:type="pct"/>
            <w:vMerge/>
          </w:tcPr>
          <w:p w:rsidR="00952F47" w:rsidRPr="002641A4" w:rsidRDefault="00952F47" w:rsidP="00461DC4">
            <w:pPr>
              <w:rPr>
                <w:sz w:val="18"/>
                <w:szCs w:val="18"/>
                <w:lang w:val="en-US"/>
              </w:rPr>
            </w:pPr>
          </w:p>
        </w:tc>
      </w:tr>
      <w:tr w:rsidR="00952F47" w:rsidRPr="002641A4" w:rsidTr="00691559">
        <w:trPr>
          <w:cantSplit/>
          <w:trHeight w:val="1850"/>
        </w:trPr>
        <w:tc>
          <w:tcPr>
            <w:tcW w:w="182" w:type="pct"/>
            <w:tcMar>
              <w:left w:w="28" w:type="dxa"/>
              <w:right w:w="28" w:type="dxa"/>
            </w:tcMar>
            <w:textDirection w:val="btLr"/>
            <w:vAlign w:val="center"/>
          </w:tcPr>
          <w:p w:rsidR="00952F47" w:rsidRPr="009E3A18" w:rsidRDefault="00952F47" w:rsidP="00952F47">
            <w:pPr>
              <w:ind w:left="113" w:right="113"/>
              <w:jc w:val="center"/>
              <w:rPr>
                <w:b/>
                <w:sz w:val="16"/>
                <w:szCs w:val="16"/>
                <w:lang w:val="en-US"/>
              </w:rPr>
            </w:pPr>
            <w:r w:rsidRPr="009E3A18">
              <w:rPr>
                <w:b/>
                <w:sz w:val="16"/>
                <w:szCs w:val="16"/>
                <w:lang w:val="en-US"/>
              </w:rPr>
              <w:t>Strength of relationship</w:t>
            </w:r>
          </w:p>
        </w:tc>
        <w:tc>
          <w:tcPr>
            <w:tcW w:w="1725" w:type="pct"/>
            <w:shd w:val="clear" w:color="auto" w:fill="auto"/>
            <w:vAlign w:val="center"/>
          </w:tcPr>
          <w:p w:rsidR="00691559" w:rsidRDefault="00691559" w:rsidP="00D70ECC">
            <w:pPr>
              <w:pStyle w:val="ListParagraph"/>
              <w:numPr>
                <w:ilvl w:val="0"/>
                <w:numId w:val="38"/>
              </w:numPr>
              <w:rPr>
                <w:sz w:val="18"/>
                <w:szCs w:val="18"/>
              </w:rPr>
            </w:pPr>
            <w:r>
              <w:rPr>
                <w:sz w:val="18"/>
                <w:szCs w:val="18"/>
              </w:rPr>
              <w:t>Look at scatter</w:t>
            </w:r>
          </w:p>
          <w:p w:rsidR="00952F47" w:rsidRPr="002641A4" w:rsidRDefault="00952F47" w:rsidP="00D70ECC">
            <w:pPr>
              <w:pStyle w:val="ListParagraph"/>
              <w:numPr>
                <w:ilvl w:val="0"/>
                <w:numId w:val="38"/>
              </w:numPr>
              <w:rPr>
                <w:sz w:val="18"/>
                <w:szCs w:val="18"/>
              </w:rPr>
            </w:pPr>
            <w:r w:rsidRPr="002641A4">
              <w:rPr>
                <w:sz w:val="18"/>
                <w:szCs w:val="18"/>
              </w:rPr>
              <w:t>Strong / moderate-to-strong /  moderate / weak-to-moderate / weak</w:t>
            </w:r>
          </w:p>
          <w:p w:rsidR="00952F47" w:rsidRPr="002641A4" w:rsidRDefault="00952F47" w:rsidP="00D70ECC">
            <w:pPr>
              <w:pStyle w:val="ListParagraph"/>
              <w:numPr>
                <w:ilvl w:val="0"/>
                <w:numId w:val="38"/>
              </w:numPr>
              <w:rPr>
                <w:sz w:val="18"/>
                <w:szCs w:val="18"/>
              </w:rPr>
            </w:pPr>
            <w:r w:rsidRPr="002641A4">
              <w:rPr>
                <w:sz w:val="18"/>
                <w:szCs w:val="18"/>
              </w:rPr>
              <w:t xml:space="preserve">Look at amount of scatter about the regression line  </w:t>
            </w:r>
          </w:p>
          <w:p w:rsidR="00952F47" w:rsidRPr="002641A4" w:rsidRDefault="00952F47" w:rsidP="00D70ECC">
            <w:pPr>
              <w:pStyle w:val="ListParagraph"/>
              <w:numPr>
                <w:ilvl w:val="0"/>
                <w:numId w:val="38"/>
              </w:numPr>
              <w:rPr>
                <w:sz w:val="18"/>
                <w:szCs w:val="18"/>
              </w:rPr>
            </w:pPr>
            <w:r w:rsidRPr="002641A4">
              <w:rPr>
                <w:sz w:val="18"/>
                <w:szCs w:val="18"/>
              </w:rPr>
              <w:t>If linear then r / correlation coefficient</w:t>
            </w:r>
          </w:p>
          <w:p w:rsidR="00952F47" w:rsidRPr="002641A4" w:rsidRDefault="00952F47" w:rsidP="00D70ECC">
            <w:pPr>
              <w:pStyle w:val="ListParagraph"/>
              <w:numPr>
                <w:ilvl w:val="0"/>
                <w:numId w:val="38"/>
              </w:numPr>
              <w:rPr>
                <w:sz w:val="18"/>
                <w:szCs w:val="18"/>
                <w:lang w:val="en-US"/>
              </w:rPr>
            </w:pPr>
            <w:r w:rsidRPr="002641A4">
              <w:rPr>
                <w:sz w:val="18"/>
                <w:szCs w:val="18"/>
              </w:rPr>
              <w:t>variation in scatter – constant / non-constant / fanning out</w:t>
            </w:r>
          </w:p>
        </w:tc>
        <w:tc>
          <w:tcPr>
            <w:tcW w:w="2522" w:type="pct"/>
            <w:vAlign w:val="center"/>
          </w:tcPr>
          <w:p w:rsidR="00952F47" w:rsidRPr="002641A4" w:rsidRDefault="00952F47" w:rsidP="005E07CF">
            <w:pPr>
              <w:pStyle w:val="ListParagraph"/>
              <w:numPr>
                <w:ilvl w:val="0"/>
                <w:numId w:val="12"/>
              </w:numPr>
              <w:rPr>
                <w:sz w:val="18"/>
                <w:szCs w:val="18"/>
                <w:lang w:val="en-US"/>
              </w:rPr>
            </w:pPr>
            <w:r w:rsidRPr="002641A4">
              <w:rPr>
                <w:sz w:val="18"/>
                <w:szCs w:val="18"/>
                <w:lang w:val="en-US"/>
              </w:rPr>
              <w:t>This relationship appears to be moderate-to-strong as there is some scatter along the trend line but it is not a large amount.</w:t>
            </w:r>
          </w:p>
          <w:p w:rsidR="00952F47" w:rsidRDefault="00952F47" w:rsidP="0075313C">
            <w:pPr>
              <w:pStyle w:val="ListParagraph"/>
              <w:numPr>
                <w:ilvl w:val="0"/>
                <w:numId w:val="12"/>
              </w:numPr>
              <w:rPr>
                <w:sz w:val="18"/>
                <w:szCs w:val="18"/>
                <w:lang w:val="en-US"/>
              </w:rPr>
            </w:pPr>
            <w:r w:rsidRPr="002641A4">
              <w:rPr>
                <w:sz w:val="18"/>
                <w:szCs w:val="18"/>
                <w:lang w:val="en-US"/>
              </w:rPr>
              <w:t xml:space="preserve">The correlation coefficient is also relatively high at 0.93 indicating there is evidence of a fairly strong linear relationship between </w:t>
            </w:r>
            <w:proofErr w:type="spellStart"/>
            <w:r w:rsidRPr="002641A4">
              <w:rPr>
                <w:sz w:val="18"/>
                <w:szCs w:val="18"/>
                <w:lang w:val="en-US"/>
              </w:rPr>
              <w:t>Haematocrit</w:t>
            </w:r>
            <w:proofErr w:type="spellEnd"/>
            <w:r w:rsidRPr="002641A4">
              <w:rPr>
                <w:sz w:val="18"/>
                <w:szCs w:val="18"/>
                <w:lang w:val="en-US"/>
              </w:rPr>
              <w:t xml:space="preserve"> values and Red Blood Cell Counts. </w:t>
            </w:r>
          </w:p>
          <w:p w:rsidR="00691559" w:rsidRPr="00691559" w:rsidRDefault="00691559" w:rsidP="0075313C">
            <w:pPr>
              <w:pStyle w:val="ListParagraph"/>
              <w:numPr>
                <w:ilvl w:val="0"/>
                <w:numId w:val="12"/>
              </w:numPr>
              <w:rPr>
                <w:sz w:val="18"/>
                <w:szCs w:val="18"/>
                <w:lang w:val="en-US"/>
              </w:rPr>
            </w:pPr>
            <w:r>
              <w:rPr>
                <w:i/>
                <w:sz w:val="18"/>
                <w:szCs w:val="18"/>
                <w:lang w:val="en-US"/>
              </w:rPr>
              <w:t>The scatter along the trend line is non-constant, with more scatter after x.  This suggests a stronger relationship for x = and a potentially weaker relationship for x =.</w:t>
            </w:r>
          </w:p>
          <w:p w:rsidR="00691559" w:rsidRPr="002641A4" w:rsidRDefault="00691559" w:rsidP="0075313C">
            <w:pPr>
              <w:pStyle w:val="ListParagraph"/>
              <w:numPr>
                <w:ilvl w:val="0"/>
                <w:numId w:val="12"/>
              </w:numPr>
              <w:rPr>
                <w:sz w:val="18"/>
                <w:szCs w:val="18"/>
                <w:lang w:val="en-US"/>
              </w:rPr>
            </w:pPr>
            <w:r>
              <w:rPr>
                <w:i/>
                <w:sz w:val="18"/>
                <w:szCs w:val="18"/>
                <w:lang w:val="en-US"/>
              </w:rPr>
              <w:t xml:space="preserve">There is an increase in scatter after x </w:t>
            </w:r>
            <w:proofErr w:type="gramStart"/>
            <w:r>
              <w:rPr>
                <w:i/>
                <w:sz w:val="18"/>
                <w:szCs w:val="18"/>
                <w:lang w:val="en-US"/>
              </w:rPr>
              <w:t>= .</w:t>
            </w:r>
            <w:proofErr w:type="gramEnd"/>
            <w:r>
              <w:rPr>
                <w:i/>
                <w:sz w:val="18"/>
                <w:szCs w:val="18"/>
                <w:lang w:val="en-US"/>
              </w:rPr>
              <w:t xml:space="preserve">  This suggests the relationship may not be as strong after this point.</w:t>
            </w: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r>
      <w:tr w:rsidR="00952F47" w:rsidRPr="002641A4" w:rsidTr="003E7ABD">
        <w:trPr>
          <w:cantSplit/>
          <w:trHeight w:val="1194"/>
        </w:trPr>
        <w:tc>
          <w:tcPr>
            <w:tcW w:w="182" w:type="pct"/>
            <w:textDirection w:val="btLr"/>
            <w:vAlign w:val="center"/>
          </w:tcPr>
          <w:p w:rsidR="00952F47" w:rsidRPr="003E7ABD" w:rsidRDefault="00952F47" w:rsidP="003E7ABD">
            <w:pPr>
              <w:ind w:left="113" w:right="113"/>
              <w:jc w:val="center"/>
              <w:rPr>
                <w:sz w:val="16"/>
                <w:szCs w:val="16"/>
              </w:rPr>
            </w:pPr>
            <w:r w:rsidRPr="009E3A18">
              <w:rPr>
                <w:b/>
                <w:sz w:val="16"/>
                <w:szCs w:val="16"/>
                <w:lang w:val="en-US"/>
              </w:rPr>
              <w:t>Unusual values</w:t>
            </w:r>
          </w:p>
        </w:tc>
        <w:tc>
          <w:tcPr>
            <w:tcW w:w="1725" w:type="pct"/>
            <w:shd w:val="clear" w:color="auto" w:fill="auto"/>
            <w:vAlign w:val="center"/>
          </w:tcPr>
          <w:p w:rsidR="00952F47" w:rsidRPr="002641A4" w:rsidRDefault="00952F47" w:rsidP="00D70ECC">
            <w:pPr>
              <w:pStyle w:val="ListParagraph"/>
              <w:numPr>
                <w:ilvl w:val="0"/>
                <w:numId w:val="38"/>
              </w:numPr>
              <w:rPr>
                <w:sz w:val="18"/>
                <w:szCs w:val="18"/>
                <w:lang w:val="en-US"/>
              </w:rPr>
            </w:pPr>
            <w:r w:rsidRPr="002641A4">
              <w:rPr>
                <w:sz w:val="18"/>
                <w:szCs w:val="18"/>
              </w:rPr>
              <w:t>Visual description, numerical description, discuss possible effect on model.</w:t>
            </w:r>
          </w:p>
        </w:tc>
        <w:tc>
          <w:tcPr>
            <w:tcW w:w="2522" w:type="pct"/>
            <w:vAlign w:val="center"/>
          </w:tcPr>
          <w:p w:rsidR="00952F47" w:rsidRPr="002641A4" w:rsidRDefault="00952F47" w:rsidP="005E07CF">
            <w:pPr>
              <w:pStyle w:val="ListParagraph"/>
              <w:numPr>
                <w:ilvl w:val="0"/>
                <w:numId w:val="12"/>
              </w:numPr>
              <w:ind w:left="284" w:right="231" w:hanging="284"/>
              <w:rPr>
                <w:sz w:val="18"/>
                <w:szCs w:val="18"/>
                <w:lang w:val="en-US"/>
              </w:rPr>
            </w:pPr>
            <w:r w:rsidRPr="002641A4">
              <w:rPr>
                <w:sz w:val="18"/>
                <w:szCs w:val="18"/>
                <w:lang w:val="en-US"/>
              </w:rPr>
              <w:t xml:space="preserve">One unusual value is present with a </w:t>
            </w:r>
            <w:proofErr w:type="spellStart"/>
            <w:r w:rsidRPr="002641A4">
              <w:rPr>
                <w:sz w:val="18"/>
                <w:szCs w:val="18"/>
                <w:lang w:val="en-US"/>
              </w:rPr>
              <w:t>Haematocrit</w:t>
            </w:r>
            <w:proofErr w:type="spellEnd"/>
            <w:r w:rsidRPr="002641A4">
              <w:rPr>
                <w:sz w:val="18"/>
                <w:szCs w:val="18"/>
                <w:lang w:val="en-US"/>
              </w:rPr>
              <w:t xml:space="preserve"> level of 60 and a Red Blood Cell Count over 6.5.</w:t>
            </w:r>
          </w:p>
          <w:p w:rsidR="00952F47" w:rsidRPr="002641A4" w:rsidRDefault="00952F47" w:rsidP="00D70ECC">
            <w:pPr>
              <w:pStyle w:val="ListParagraph"/>
              <w:numPr>
                <w:ilvl w:val="0"/>
                <w:numId w:val="12"/>
              </w:numPr>
              <w:ind w:left="284" w:right="231" w:hanging="284"/>
              <w:rPr>
                <w:sz w:val="18"/>
                <w:szCs w:val="18"/>
                <w:lang w:val="en-US"/>
              </w:rPr>
            </w:pPr>
            <w:r w:rsidRPr="002641A4">
              <w:rPr>
                <w:sz w:val="18"/>
                <w:szCs w:val="18"/>
                <w:lang w:val="en-US"/>
              </w:rPr>
              <w:t xml:space="preserve">This value is along the same trend line as the rest of the data and so may inappropriately increase the strength of the relationship. </w:t>
            </w: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r>
      <w:tr w:rsidR="00952F47" w:rsidRPr="002641A4" w:rsidTr="00691559">
        <w:trPr>
          <w:cantSplit/>
          <w:trHeight w:val="1134"/>
        </w:trPr>
        <w:tc>
          <w:tcPr>
            <w:tcW w:w="182" w:type="pct"/>
            <w:textDirection w:val="btLr"/>
            <w:vAlign w:val="center"/>
          </w:tcPr>
          <w:p w:rsidR="00952F47" w:rsidRPr="009E3A18" w:rsidRDefault="00952F47" w:rsidP="00D2340E">
            <w:pPr>
              <w:ind w:left="113" w:right="113"/>
              <w:jc w:val="center"/>
              <w:rPr>
                <w:b/>
                <w:sz w:val="16"/>
                <w:szCs w:val="16"/>
                <w:lang w:val="en-US"/>
              </w:rPr>
            </w:pPr>
            <w:r w:rsidRPr="009E3A18">
              <w:rPr>
                <w:b/>
                <w:sz w:val="16"/>
                <w:szCs w:val="16"/>
                <w:lang w:val="en-US"/>
              </w:rPr>
              <w:t>Groupings / Clusters</w:t>
            </w:r>
          </w:p>
        </w:tc>
        <w:tc>
          <w:tcPr>
            <w:tcW w:w="1725" w:type="pct"/>
            <w:shd w:val="clear" w:color="auto" w:fill="auto"/>
            <w:vAlign w:val="center"/>
          </w:tcPr>
          <w:p w:rsidR="00952F47" w:rsidRPr="002641A4" w:rsidRDefault="00952F47" w:rsidP="006D71E2">
            <w:pPr>
              <w:pStyle w:val="ListParagraph"/>
              <w:numPr>
                <w:ilvl w:val="0"/>
                <w:numId w:val="12"/>
              </w:numPr>
              <w:ind w:left="284" w:hanging="284"/>
              <w:rPr>
                <w:sz w:val="18"/>
                <w:szCs w:val="18"/>
                <w:lang w:val="en-US"/>
              </w:rPr>
            </w:pPr>
            <w:r w:rsidRPr="002641A4">
              <w:rPr>
                <w:sz w:val="18"/>
                <w:szCs w:val="18"/>
              </w:rPr>
              <w:t>Visual description, numerical description, discuss possible reasons for differences.</w:t>
            </w:r>
          </w:p>
        </w:tc>
        <w:tc>
          <w:tcPr>
            <w:tcW w:w="2522" w:type="pct"/>
            <w:vAlign w:val="center"/>
          </w:tcPr>
          <w:p w:rsidR="00952F47" w:rsidRPr="002641A4" w:rsidRDefault="00952F47" w:rsidP="005E07CF">
            <w:pPr>
              <w:pStyle w:val="ListParagraph"/>
              <w:numPr>
                <w:ilvl w:val="0"/>
                <w:numId w:val="12"/>
              </w:numPr>
              <w:rPr>
                <w:sz w:val="18"/>
                <w:szCs w:val="18"/>
                <w:lang w:val="en-US"/>
              </w:rPr>
            </w:pPr>
            <w:r w:rsidRPr="002641A4">
              <w:rPr>
                <w:sz w:val="18"/>
                <w:szCs w:val="18"/>
                <w:lang w:val="en-US"/>
              </w:rPr>
              <w:t>No groupings are apparent from the scatter plot</w:t>
            </w:r>
            <w:r w:rsidR="00CC4667" w:rsidRPr="002641A4">
              <w:rPr>
                <w:sz w:val="18"/>
                <w:szCs w:val="18"/>
                <w:lang w:val="en-US"/>
              </w:rPr>
              <w:t>.</w:t>
            </w:r>
          </w:p>
          <w:p w:rsidR="00952F47" w:rsidRPr="003E7ABD" w:rsidRDefault="003E7ABD" w:rsidP="005E07CF">
            <w:pPr>
              <w:pStyle w:val="ListParagraph"/>
              <w:numPr>
                <w:ilvl w:val="0"/>
                <w:numId w:val="12"/>
              </w:numPr>
              <w:rPr>
                <w:i/>
                <w:sz w:val="18"/>
                <w:szCs w:val="18"/>
                <w:lang w:val="en-US"/>
              </w:rPr>
            </w:pPr>
            <w:r>
              <w:rPr>
                <w:i/>
                <w:sz w:val="18"/>
                <w:szCs w:val="18"/>
                <w:lang w:val="en-US"/>
              </w:rPr>
              <w:t xml:space="preserve">Two groups are suggested in the scatter plot – the first with x &lt; … and the second with x &gt; </w:t>
            </w:r>
            <w:proofErr w:type="gramStart"/>
            <w:r>
              <w:rPr>
                <w:i/>
                <w:sz w:val="18"/>
                <w:szCs w:val="18"/>
                <w:lang w:val="en-US"/>
              </w:rPr>
              <w:t>…  One</w:t>
            </w:r>
            <w:proofErr w:type="gramEnd"/>
            <w:r>
              <w:rPr>
                <w:i/>
                <w:sz w:val="18"/>
                <w:szCs w:val="18"/>
                <w:lang w:val="en-US"/>
              </w:rPr>
              <w:t xml:space="preserve"> possible reason for these differences may be…</w:t>
            </w: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c>
          <w:tcPr>
            <w:tcW w:w="190" w:type="pct"/>
          </w:tcPr>
          <w:p w:rsidR="00952F47" w:rsidRPr="002641A4" w:rsidRDefault="00952F47" w:rsidP="00461DC4">
            <w:pPr>
              <w:rPr>
                <w:sz w:val="18"/>
                <w:szCs w:val="18"/>
                <w:lang w:val="en-US"/>
              </w:rPr>
            </w:pPr>
          </w:p>
        </w:tc>
      </w:tr>
    </w:tbl>
    <w:p w:rsidR="00D2340E" w:rsidRPr="00F90FFF" w:rsidRDefault="00D2340E" w:rsidP="00D2340E">
      <w:pPr>
        <w:spacing w:after="0"/>
        <w:rPr>
          <w:sz w:val="8"/>
          <w:szCs w:val="8"/>
        </w:rPr>
      </w:pPr>
    </w:p>
    <w:tbl>
      <w:tblPr>
        <w:tblStyle w:val="TableGrid"/>
        <w:tblW w:w="5000" w:type="pct"/>
        <w:tblLayout w:type="fixed"/>
        <w:tblLook w:val="04A0" w:firstRow="1" w:lastRow="0" w:firstColumn="1" w:lastColumn="0" w:noHBand="0" w:noVBand="1"/>
      </w:tblPr>
      <w:tblGrid>
        <w:gridCol w:w="5494"/>
        <w:gridCol w:w="5494"/>
      </w:tblGrid>
      <w:tr w:rsidR="00D2340E" w:rsidRPr="002641A4" w:rsidTr="00F90FFF">
        <w:trPr>
          <w:trHeight w:val="850"/>
        </w:trPr>
        <w:tc>
          <w:tcPr>
            <w:tcW w:w="2500" w:type="pct"/>
          </w:tcPr>
          <w:p w:rsidR="00D2340E" w:rsidRPr="002641A4" w:rsidRDefault="00D2340E" w:rsidP="002641A4">
            <w:pPr>
              <w:rPr>
                <w:sz w:val="18"/>
                <w:szCs w:val="18"/>
              </w:rPr>
            </w:pPr>
            <w:r w:rsidRPr="002641A4">
              <w:rPr>
                <w:b/>
                <w:sz w:val="18"/>
                <w:szCs w:val="18"/>
                <w:lang w:val="en-US"/>
              </w:rPr>
              <w:t>I understand…</w:t>
            </w:r>
          </w:p>
        </w:tc>
        <w:tc>
          <w:tcPr>
            <w:tcW w:w="2500" w:type="pct"/>
          </w:tcPr>
          <w:p w:rsidR="00D2340E" w:rsidRPr="002641A4" w:rsidRDefault="00D2340E" w:rsidP="002641A4">
            <w:pPr>
              <w:rPr>
                <w:sz w:val="18"/>
                <w:szCs w:val="18"/>
              </w:rPr>
            </w:pPr>
            <w:r w:rsidRPr="002641A4">
              <w:rPr>
                <w:b/>
                <w:sz w:val="18"/>
                <w:szCs w:val="18"/>
                <w:lang w:val="en-US"/>
              </w:rPr>
              <w:t>I need to work on…</w:t>
            </w:r>
          </w:p>
        </w:tc>
      </w:tr>
    </w:tbl>
    <w:p w:rsidR="00D2340E" w:rsidRPr="002641A4" w:rsidRDefault="00D2340E" w:rsidP="00E42F26">
      <w:pPr>
        <w:spacing w:after="0"/>
        <w:rPr>
          <w:sz w:val="18"/>
          <w:szCs w:val="18"/>
        </w:rPr>
      </w:pPr>
    </w:p>
    <w:tbl>
      <w:tblPr>
        <w:tblStyle w:val="TableGrid"/>
        <w:tblW w:w="5000" w:type="pct"/>
        <w:tblLook w:val="04A0" w:firstRow="1" w:lastRow="0" w:firstColumn="1" w:lastColumn="0" w:noHBand="0" w:noVBand="1"/>
      </w:tblPr>
      <w:tblGrid>
        <w:gridCol w:w="423"/>
        <w:gridCol w:w="3625"/>
        <w:gridCol w:w="5752"/>
        <w:gridCol w:w="396"/>
        <w:gridCol w:w="396"/>
        <w:gridCol w:w="396"/>
      </w:tblGrid>
      <w:tr w:rsidR="00952F47" w:rsidRPr="002641A4" w:rsidTr="009E3A18">
        <w:trPr>
          <w:trHeight w:val="299"/>
        </w:trPr>
        <w:tc>
          <w:tcPr>
            <w:tcW w:w="1842" w:type="pct"/>
            <w:gridSpan w:val="2"/>
            <w:shd w:val="clear" w:color="auto" w:fill="BFBFBF" w:themeFill="background1" w:themeFillShade="BF"/>
            <w:vAlign w:val="center"/>
          </w:tcPr>
          <w:p w:rsidR="00952F47" w:rsidRPr="002641A4" w:rsidRDefault="00952F47" w:rsidP="00952F47">
            <w:pPr>
              <w:pStyle w:val="ListParagraph"/>
              <w:numPr>
                <w:ilvl w:val="0"/>
                <w:numId w:val="16"/>
              </w:numPr>
              <w:rPr>
                <w:sz w:val="18"/>
                <w:szCs w:val="18"/>
                <w:lang w:val="en-US"/>
              </w:rPr>
            </w:pPr>
            <w:r w:rsidRPr="002641A4">
              <w:rPr>
                <w:b/>
                <w:sz w:val="18"/>
                <w:szCs w:val="18"/>
              </w:rPr>
              <w:t>Make a prediction</w:t>
            </w:r>
          </w:p>
        </w:tc>
        <w:tc>
          <w:tcPr>
            <w:tcW w:w="2618" w:type="pct"/>
            <w:shd w:val="clear" w:color="auto" w:fill="BFBFBF" w:themeFill="background1" w:themeFillShade="BF"/>
            <w:vAlign w:val="center"/>
          </w:tcPr>
          <w:p w:rsidR="00952F47" w:rsidRPr="002641A4" w:rsidRDefault="00952F47" w:rsidP="005E07CF">
            <w:pPr>
              <w:jc w:val="center"/>
              <w:rPr>
                <w:sz w:val="18"/>
                <w:szCs w:val="18"/>
                <w:lang w:val="en-US"/>
              </w:rPr>
            </w:pPr>
            <w:r w:rsidRPr="002641A4">
              <w:rPr>
                <w:b/>
                <w:sz w:val="18"/>
                <w:szCs w:val="18"/>
                <w:lang w:val="en-US"/>
              </w:rPr>
              <w:t>Exemplar statements</w:t>
            </w:r>
          </w:p>
        </w:tc>
        <w:tc>
          <w:tcPr>
            <w:tcW w:w="180" w:type="pct"/>
            <w:shd w:val="clear" w:color="auto" w:fill="BFBFBF" w:themeFill="background1" w:themeFillShade="BF"/>
            <w:vAlign w:val="center"/>
          </w:tcPr>
          <w:p w:rsidR="00952F47" w:rsidRPr="002641A4" w:rsidRDefault="00952F47" w:rsidP="00461DC4">
            <w:pPr>
              <w:jc w:val="center"/>
              <w:rPr>
                <w:sz w:val="18"/>
                <w:szCs w:val="18"/>
                <w:lang w:val="en-US"/>
              </w:rPr>
            </w:pPr>
            <w:r w:rsidRPr="002641A4">
              <w:rPr>
                <w:sz w:val="18"/>
                <w:szCs w:val="18"/>
                <w:lang w:val="en-US"/>
              </w:rPr>
              <w:sym w:font="Wingdings" w:char="F04C"/>
            </w:r>
          </w:p>
        </w:tc>
        <w:tc>
          <w:tcPr>
            <w:tcW w:w="180" w:type="pct"/>
            <w:shd w:val="clear" w:color="auto" w:fill="BFBFBF" w:themeFill="background1" w:themeFillShade="BF"/>
            <w:vAlign w:val="center"/>
          </w:tcPr>
          <w:p w:rsidR="00952F47" w:rsidRPr="002641A4" w:rsidRDefault="00952F47" w:rsidP="00461DC4">
            <w:pPr>
              <w:jc w:val="center"/>
              <w:rPr>
                <w:sz w:val="18"/>
                <w:szCs w:val="18"/>
                <w:lang w:val="en-US"/>
              </w:rPr>
            </w:pPr>
            <w:r w:rsidRPr="002641A4">
              <w:rPr>
                <w:sz w:val="18"/>
                <w:szCs w:val="18"/>
                <w:lang w:val="en-US"/>
              </w:rPr>
              <w:sym w:font="Wingdings" w:char="F04B"/>
            </w:r>
          </w:p>
        </w:tc>
        <w:tc>
          <w:tcPr>
            <w:tcW w:w="180" w:type="pct"/>
            <w:shd w:val="clear" w:color="auto" w:fill="BFBFBF" w:themeFill="background1" w:themeFillShade="BF"/>
            <w:vAlign w:val="center"/>
          </w:tcPr>
          <w:p w:rsidR="00952F47" w:rsidRPr="002641A4" w:rsidRDefault="00952F47" w:rsidP="00461DC4">
            <w:pPr>
              <w:jc w:val="center"/>
              <w:rPr>
                <w:sz w:val="18"/>
                <w:szCs w:val="18"/>
                <w:lang w:val="en-US"/>
              </w:rPr>
            </w:pPr>
            <w:r w:rsidRPr="002641A4">
              <w:rPr>
                <w:sz w:val="18"/>
                <w:szCs w:val="18"/>
                <w:lang w:val="en-US"/>
              </w:rPr>
              <w:sym w:font="Wingdings" w:char="F04A"/>
            </w:r>
          </w:p>
        </w:tc>
      </w:tr>
      <w:tr w:rsidR="00952F47" w:rsidRPr="002641A4" w:rsidTr="009E3A18">
        <w:trPr>
          <w:trHeight w:val="105"/>
        </w:trPr>
        <w:tc>
          <w:tcPr>
            <w:tcW w:w="192" w:type="pct"/>
          </w:tcPr>
          <w:p w:rsidR="00952F47" w:rsidRPr="002641A4" w:rsidRDefault="00952F47" w:rsidP="00C35534">
            <w:pPr>
              <w:rPr>
                <w:i/>
                <w:sz w:val="18"/>
                <w:szCs w:val="18"/>
              </w:rPr>
            </w:pPr>
          </w:p>
        </w:tc>
        <w:tc>
          <w:tcPr>
            <w:tcW w:w="1649" w:type="pct"/>
            <w:shd w:val="clear" w:color="auto" w:fill="auto"/>
            <w:vAlign w:val="center"/>
          </w:tcPr>
          <w:p w:rsidR="00952F47" w:rsidRPr="002641A4" w:rsidRDefault="00952F47" w:rsidP="00C35534">
            <w:pPr>
              <w:rPr>
                <w:i/>
                <w:sz w:val="18"/>
                <w:szCs w:val="18"/>
              </w:rPr>
            </w:pPr>
            <w:proofErr w:type="spellStart"/>
            <w:r w:rsidRPr="002641A4">
              <w:rPr>
                <w:i/>
                <w:sz w:val="18"/>
                <w:szCs w:val="18"/>
              </w:rPr>
              <w:t>Inzight</w:t>
            </w:r>
            <w:proofErr w:type="spellEnd"/>
            <w:r w:rsidRPr="002641A4">
              <w:rPr>
                <w:i/>
                <w:sz w:val="18"/>
                <w:szCs w:val="18"/>
              </w:rPr>
              <w:t xml:space="preserve"> Graph: as above</w:t>
            </w:r>
          </w:p>
        </w:tc>
        <w:tc>
          <w:tcPr>
            <w:tcW w:w="2618"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r>
      <w:tr w:rsidR="00952F47" w:rsidRPr="002641A4" w:rsidTr="003E7ABD">
        <w:trPr>
          <w:cantSplit/>
          <w:trHeight w:val="1134"/>
        </w:trPr>
        <w:tc>
          <w:tcPr>
            <w:tcW w:w="192" w:type="pct"/>
            <w:textDirection w:val="btLr"/>
          </w:tcPr>
          <w:p w:rsidR="00952F47" w:rsidRPr="009E3A18" w:rsidRDefault="003E7ABD" w:rsidP="003E7ABD">
            <w:pPr>
              <w:ind w:left="113" w:right="113"/>
              <w:jc w:val="center"/>
              <w:rPr>
                <w:sz w:val="16"/>
                <w:szCs w:val="16"/>
                <w:lang w:val="en-US"/>
              </w:rPr>
            </w:pPr>
            <w:r>
              <w:rPr>
                <w:b/>
                <w:sz w:val="16"/>
                <w:szCs w:val="16"/>
                <w:lang w:val="en-US"/>
              </w:rPr>
              <w:t>Pr</w:t>
            </w:r>
            <w:r w:rsidR="00CC4667" w:rsidRPr="009E3A18">
              <w:rPr>
                <w:b/>
                <w:sz w:val="16"/>
                <w:szCs w:val="16"/>
                <w:lang w:val="en-US"/>
              </w:rPr>
              <w:t>ediction</w:t>
            </w:r>
          </w:p>
        </w:tc>
        <w:tc>
          <w:tcPr>
            <w:tcW w:w="1649" w:type="pct"/>
            <w:shd w:val="clear" w:color="auto" w:fill="auto"/>
            <w:vAlign w:val="center"/>
          </w:tcPr>
          <w:p w:rsidR="00952F47" w:rsidRPr="002641A4" w:rsidRDefault="00952F47" w:rsidP="00732766">
            <w:pPr>
              <w:pStyle w:val="ListParagraph"/>
              <w:numPr>
                <w:ilvl w:val="0"/>
                <w:numId w:val="12"/>
              </w:numPr>
              <w:ind w:left="284" w:hanging="284"/>
              <w:rPr>
                <w:sz w:val="18"/>
                <w:szCs w:val="18"/>
                <w:lang w:val="en-US"/>
              </w:rPr>
            </w:pPr>
            <w:r w:rsidRPr="002641A4">
              <w:rPr>
                <w:sz w:val="18"/>
                <w:szCs w:val="18"/>
                <w:lang w:val="en-US"/>
              </w:rPr>
              <w:t>Make a predi</w:t>
            </w:r>
            <w:r w:rsidR="003E7ABD">
              <w:rPr>
                <w:sz w:val="18"/>
                <w:szCs w:val="18"/>
                <w:lang w:val="en-US"/>
              </w:rPr>
              <w:t>ction for the response variable using the equation of the trend line.</w:t>
            </w:r>
          </w:p>
          <w:p w:rsidR="00952F47" w:rsidRDefault="003E7ABD" w:rsidP="00267BC5">
            <w:pPr>
              <w:pStyle w:val="ListParagraph"/>
              <w:numPr>
                <w:ilvl w:val="0"/>
                <w:numId w:val="12"/>
              </w:numPr>
              <w:ind w:left="284" w:hanging="284"/>
              <w:rPr>
                <w:sz w:val="18"/>
                <w:szCs w:val="18"/>
                <w:lang w:val="en-US"/>
              </w:rPr>
            </w:pPr>
            <w:r>
              <w:rPr>
                <w:sz w:val="18"/>
                <w:szCs w:val="18"/>
                <w:lang w:val="en-US"/>
              </w:rPr>
              <w:t xml:space="preserve">Round answer </w:t>
            </w:r>
            <w:r w:rsidR="00952F47" w:rsidRPr="002641A4">
              <w:rPr>
                <w:sz w:val="18"/>
                <w:szCs w:val="18"/>
                <w:lang w:val="en-US"/>
              </w:rPr>
              <w:t>sensibly and include units if appropriate.</w:t>
            </w:r>
          </w:p>
          <w:p w:rsidR="003E7ABD" w:rsidRPr="002641A4" w:rsidRDefault="003E7ABD" w:rsidP="00267BC5">
            <w:pPr>
              <w:pStyle w:val="ListParagraph"/>
              <w:numPr>
                <w:ilvl w:val="0"/>
                <w:numId w:val="12"/>
              </w:numPr>
              <w:ind w:left="284" w:hanging="284"/>
              <w:rPr>
                <w:sz w:val="18"/>
                <w:szCs w:val="18"/>
                <w:lang w:val="en-US"/>
              </w:rPr>
            </w:pPr>
            <w:r w:rsidRPr="002641A4">
              <w:rPr>
                <w:sz w:val="18"/>
                <w:szCs w:val="18"/>
                <w:lang w:val="en-US"/>
              </w:rPr>
              <w:t>Don’t relate to observed y-values</w:t>
            </w:r>
            <w:r>
              <w:rPr>
                <w:sz w:val="18"/>
                <w:szCs w:val="18"/>
                <w:lang w:val="en-US"/>
              </w:rPr>
              <w:t>.</w:t>
            </w:r>
          </w:p>
        </w:tc>
        <w:tc>
          <w:tcPr>
            <w:tcW w:w="2618" w:type="pct"/>
            <w:vAlign w:val="center"/>
          </w:tcPr>
          <w:p w:rsidR="003E7ABD" w:rsidRPr="003E7ABD" w:rsidRDefault="00952F47" w:rsidP="003E7ABD">
            <w:pPr>
              <w:pStyle w:val="ListParagraph"/>
              <w:numPr>
                <w:ilvl w:val="0"/>
                <w:numId w:val="12"/>
              </w:numPr>
              <w:rPr>
                <w:sz w:val="18"/>
                <w:szCs w:val="18"/>
                <w:lang w:val="en-US"/>
              </w:rPr>
            </w:pPr>
            <w:r w:rsidRPr="002641A4">
              <w:rPr>
                <w:sz w:val="18"/>
                <w:szCs w:val="18"/>
                <w:lang w:val="en-US"/>
              </w:rPr>
              <w:t xml:space="preserve">From this model I predict that the red blood count of a person with a </w:t>
            </w:r>
            <w:proofErr w:type="spellStart"/>
            <w:r w:rsidRPr="002641A4">
              <w:rPr>
                <w:sz w:val="18"/>
                <w:szCs w:val="18"/>
                <w:lang w:val="en-US"/>
              </w:rPr>
              <w:t>H</w:t>
            </w:r>
            <w:r w:rsidR="003E7ABD">
              <w:rPr>
                <w:sz w:val="18"/>
                <w:szCs w:val="18"/>
                <w:lang w:val="en-US"/>
              </w:rPr>
              <w:t>aematocrit</w:t>
            </w:r>
            <w:proofErr w:type="spellEnd"/>
            <w:r w:rsidR="003E7ABD">
              <w:rPr>
                <w:sz w:val="18"/>
                <w:szCs w:val="18"/>
                <w:lang w:val="en-US"/>
              </w:rPr>
              <w:t xml:space="preserve"> level of 50 will be 5.5. (</w:t>
            </w:r>
            <m:oMath>
              <m:r>
                <w:rPr>
                  <w:rFonts w:ascii="Cambria Math" w:hAnsi="Cambria Math"/>
                  <w:sz w:val="18"/>
                  <w:szCs w:val="18"/>
                  <w:lang w:val="en-US"/>
                </w:rPr>
                <m:t>=0.11565*50-0.26)</m:t>
              </m:r>
            </m:oMath>
          </w:p>
        </w:tc>
        <w:tc>
          <w:tcPr>
            <w:tcW w:w="180"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r>
      <w:tr w:rsidR="00952F47" w:rsidRPr="002641A4" w:rsidTr="003E7ABD">
        <w:trPr>
          <w:cantSplit/>
          <w:trHeight w:val="1840"/>
        </w:trPr>
        <w:tc>
          <w:tcPr>
            <w:tcW w:w="192" w:type="pct"/>
            <w:textDirection w:val="btLr"/>
            <w:vAlign w:val="center"/>
          </w:tcPr>
          <w:p w:rsidR="00952F47" w:rsidRPr="009E3A18" w:rsidRDefault="00CC4667" w:rsidP="00CC4667">
            <w:pPr>
              <w:ind w:left="113" w:right="113"/>
              <w:jc w:val="center"/>
              <w:rPr>
                <w:b/>
                <w:sz w:val="16"/>
                <w:szCs w:val="16"/>
                <w:lang w:val="en-US"/>
              </w:rPr>
            </w:pPr>
            <w:r w:rsidRPr="009E3A18">
              <w:rPr>
                <w:b/>
                <w:sz w:val="16"/>
                <w:szCs w:val="16"/>
                <w:lang w:val="en-US"/>
              </w:rPr>
              <w:t>Justification</w:t>
            </w:r>
          </w:p>
        </w:tc>
        <w:tc>
          <w:tcPr>
            <w:tcW w:w="1649" w:type="pct"/>
            <w:shd w:val="clear" w:color="auto" w:fill="auto"/>
            <w:vAlign w:val="center"/>
          </w:tcPr>
          <w:p w:rsidR="00952F47" w:rsidRPr="002641A4" w:rsidRDefault="00952F47" w:rsidP="005E07CF">
            <w:pPr>
              <w:pStyle w:val="ListParagraph"/>
              <w:numPr>
                <w:ilvl w:val="0"/>
                <w:numId w:val="12"/>
              </w:numPr>
              <w:ind w:left="284" w:hanging="284"/>
              <w:rPr>
                <w:sz w:val="18"/>
                <w:szCs w:val="18"/>
                <w:lang w:val="en-US"/>
              </w:rPr>
            </w:pPr>
            <w:r w:rsidRPr="002641A4">
              <w:rPr>
                <w:sz w:val="18"/>
                <w:szCs w:val="18"/>
                <w:lang w:val="en-US"/>
              </w:rPr>
              <w:t>Justification regarding how accurate prediction might be – reference to stat evidence from analysis.</w:t>
            </w:r>
          </w:p>
          <w:p w:rsidR="00952F47" w:rsidRPr="002641A4" w:rsidRDefault="00952F47" w:rsidP="005E07CF">
            <w:pPr>
              <w:pStyle w:val="ListParagraph"/>
              <w:numPr>
                <w:ilvl w:val="0"/>
                <w:numId w:val="12"/>
              </w:numPr>
              <w:ind w:left="284" w:hanging="284"/>
              <w:rPr>
                <w:sz w:val="18"/>
                <w:szCs w:val="18"/>
                <w:lang w:val="en-US"/>
              </w:rPr>
            </w:pPr>
            <w:r w:rsidRPr="002641A4">
              <w:rPr>
                <w:sz w:val="18"/>
                <w:szCs w:val="18"/>
                <w:lang w:val="en-US"/>
              </w:rPr>
              <w:t>Reflect on prediction by discussing their relevance to wider population.</w:t>
            </w:r>
          </w:p>
          <w:p w:rsidR="00952F47" w:rsidRPr="002641A4" w:rsidRDefault="00952F47" w:rsidP="005E07CF">
            <w:pPr>
              <w:pStyle w:val="ListParagraph"/>
              <w:numPr>
                <w:ilvl w:val="0"/>
                <w:numId w:val="12"/>
              </w:numPr>
              <w:ind w:left="284" w:hanging="284"/>
              <w:rPr>
                <w:sz w:val="18"/>
                <w:szCs w:val="18"/>
                <w:lang w:val="en-US"/>
              </w:rPr>
            </w:pPr>
            <w:r w:rsidRPr="002641A4">
              <w:rPr>
                <w:sz w:val="18"/>
                <w:szCs w:val="18"/>
                <w:lang w:val="en-US"/>
              </w:rPr>
              <w:t>Justify choice of variables to use by giving reasons for using the selected one rather than others.</w:t>
            </w:r>
          </w:p>
        </w:tc>
        <w:tc>
          <w:tcPr>
            <w:tcW w:w="2618" w:type="pct"/>
            <w:vAlign w:val="center"/>
          </w:tcPr>
          <w:p w:rsidR="00952F47" w:rsidRPr="002641A4" w:rsidRDefault="00952F47" w:rsidP="003E7ABD">
            <w:pPr>
              <w:pStyle w:val="ListParagraph"/>
              <w:numPr>
                <w:ilvl w:val="0"/>
                <w:numId w:val="37"/>
              </w:numPr>
              <w:rPr>
                <w:sz w:val="18"/>
                <w:szCs w:val="18"/>
                <w:lang w:val="en-US"/>
              </w:rPr>
            </w:pPr>
            <w:r w:rsidRPr="002641A4">
              <w:rPr>
                <w:sz w:val="18"/>
                <w:szCs w:val="18"/>
                <w:lang w:val="en-US"/>
              </w:rPr>
              <w:t>Given the moderate-to-strong relationship found in the data it is likely that this prediction will be quite accurate.</w:t>
            </w:r>
          </w:p>
          <w:p w:rsidR="00952F47" w:rsidRPr="002641A4" w:rsidRDefault="00952F47" w:rsidP="003E7ABD">
            <w:pPr>
              <w:pStyle w:val="ListParagraph"/>
              <w:numPr>
                <w:ilvl w:val="0"/>
                <w:numId w:val="37"/>
              </w:numPr>
              <w:rPr>
                <w:sz w:val="18"/>
                <w:szCs w:val="18"/>
                <w:lang w:val="en-US"/>
              </w:rPr>
            </w:pPr>
            <w:r w:rsidRPr="002641A4">
              <w:rPr>
                <w:sz w:val="18"/>
                <w:szCs w:val="18"/>
                <w:lang w:val="en-US"/>
              </w:rPr>
              <w:t xml:space="preserve">This prediction is likely to only be accurate for athletes as it is likely that they will have higher general </w:t>
            </w:r>
            <w:proofErr w:type="spellStart"/>
            <w:r w:rsidRPr="002641A4">
              <w:rPr>
                <w:sz w:val="18"/>
                <w:szCs w:val="18"/>
                <w:lang w:val="en-US"/>
              </w:rPr>
              <w:t>Haematocrit</w:t>
            </w:r>
            <w:proofErr w:type="spellEnd"/>
            <w:r w:rsidRPr="002641A4">
              <w:rPr>
                <w:sz w:val="18"/>
                <w:szCs w:val="18"/>
                <w:lang w:val="en-US"/>
              </w:rPr>
              <w:t xml:space="preserve"> and red blood cell levels that the rest of the population as they exercise more </w:t>
            </w:r>
            <w:r w:rsidRPr="002641A4">
              <w:rPr>
                <w:rStyle w:val="FootnoteReference"/>
                <w:sz w:val="18"/>
                <w:szCs w:val="18"/>
                <w:lang w:val="en-US"/>
              </w:rPr>
              <w:footnoteReference w:id="1"/>
            </w:r>
          </w:p>
          <w:p w:rsidR="00952F47" w:rsidRDefault="00952F47" w:rsidP="003E7ABD">
            <w:pPr>
              <w:pStyle w:val="ListParagraph"/>
              <w:numPr>
                <w:ilvl w:val="0"/>
                <w:numId w:val="37"/>
              </w:numPr>
              <w:rPr>
                <w:sz w:val="18"/>
                <w:szCs w:val="18"/>
                <w:lang w:val="en-US"/>
              </w:rPr>
            </w:pPr>
            <w:proofErr w:type="spellStart"/>
            <w:r w:rsidRPr="002641A4">
              <w:rPr>
                <w:sz w:val="18"/>
                <w:szCs w:val="18"/>
                <w:lang w:val="en-US"/>
              </w:rPr>
              <w:t>Haematocrit</w:t>
            </w:r>
            <w:proofErr w:type="spellEnd"/>
            <w:r w:rsidRPr="002641A4">
              <w:rPr>
                <w:sz w:val="18"/>
                <w:szCs w:val="18"/>
                <w:lang w:val="en-US"/>
              </w:rPr>
              <w:t xml:space="preserve"> is likely to be the best explanatory variable because…</w:t>
            </w:r>
          </w:p>
          <w:p w:rsidR="00675D28" w:rsidRPr="002641A4" w:rsidRDefault="00675D28" w:rsidP="00675D28">
            <w:pPr>
              <w:pStyle w:val="ListParagraph"/>
              <w:numPr>
                <w:ilvl w:val="0"/>
                <w:numId w:val="37"/>
              </w:numPr>
              <w:rPr>
                <w:sz w:val="18"/>
                <w:szCs w:val="18"/>
                <w:lang w:val="en-US"/>
              </w:rPr>
            </w:pPr>
            <w:r>
              <w:rPr>
                <w:i/>
                <w:sz w:val="18"/>
                <w:szCs w:val="18"/>
                <w:lang w:val="en-US"/>
              </w:rPr>
              <w:t>Given the weak relationship found in the data this prediction is unlikely to be particularly accurate and should only be taken as a rough indication of y at point x.</w:t>
            </w:r>
          </w:p>
        </w:tc>
        <w:tc>
          <w:tcPr>
            <w:tcW w:w="180"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c>
          <w:tcPr>
            <w:tcW w:w="180" w:type="pct"/>
          </w:tcPr>
          <w:p w:rsidR="00952F47" w:rsidRPr="002641A4" w:rsidRDefault="00952F47" w:rsidP="00461DC4">
            <w:pPr>
              <w:rPr>
                <w:sz w:val="18"/>
                <w:szCs w:val="18"/>
                <w:lang w:val="en-US"/>
              </w:rPr>
            </w:pPr>
          </w:p>
        </w:tc>
      </w:tr>
    </w:tbl>
    <w:p w:rsidR="00D2340E" w:rsidRPr="00F90FFF" w:rsidRDefault="00D2340E" w:rsidP="00D2340E">
      <w:pPr>
        <w:spacing w:after="0"/>
        <w:rPr>
          <w:sz w:val="8"/>
          <w:szCs w:val="8"/>
        </w:rPr>
      </w:pPr>
    </w:p>
    <w:tbl>
      <w:tblPr>
        <w:tblStyle w:val="TableGrid"/>
        <w:tblW w:w="5000" w:type="pct"/>
        <w:tblLayout w:type="fixed"/>
        <w:tblLook w:val="04A0" w:firstRow="1" w:lastRow="0" w:firstColumn="1" w:lastColumn="0" w:noHBand="0" w:noVBand="1"/>
      </w:tblPr>
      <w:tblGrid>
        <w:gridCol w:w="5494"/>
        <w:gridCol w:w="5494"/>
      </w:tblGrid>
      <w:tr w:rsidR="00D2340E" w:rsidRPr="002641A4" w:rsidTr="00F90FFF">
        <w:trPr>
          <w:trHeight w:val="850"/>
        </w:trPr>
        <w:tc>
          <w:tcPr>
            <w:tcW w:w="2500" w:type="pct"/>
          </w:tcPr>
          <w:p w:rsidR="00D2340E" w:rsidRPr="002641A4" w:rsidRDefault="00D2340E" w:rsidP="002641A4">
            <w:pPr>
              <w:rPr>
                <w:sz w:val="18"/>
                <w:szCs w:val="18"/>
              </w:rPr>
            </w:pPr>
            <w:r w:rsidRPr="002641A4">
              <w:rPr>
                <w:b/>
                <w:sz w:val="18"/>
                <w:szCs w:val="18"/>
                <w:lang w:val="en-US"/>
              </w:rPr>
              <w:t>I understand…</w:t>
            </w:r>
          </w:p>
        </w:tc>
        <w:tc>
          <w:tcPr>
            <w:tcW w:w="2500" w:type="pct"/>
          </w:tcPr>
          <w:p w:rsidR="00D2340E" w:rsidRPr="002641A4" w:rsidRDefault="00D2340E" w:rsidP="002641A4">
            <w:pPr>
              <w:rPr>
                <w:sz w:val="18"/>
                <w:szCs w:val="18"/>
              </w:rPr>
            </w:pPr>
            <w:r w:rsidRPr="002641A4">
              <w:rPr>
                <w:b/>
                <w:sz w:val="18"/>
                <w:szCs w:val="18"/>
                <w:lang w:val="en-US"/>
              </w:rPr>
              <w:t>I need to work on…</w:t>
            </w:r>
          </w:p>
        </w:tc>
      </w:tr>
    </w:tbl>
    <w:p w:rsidR="00D2340E" w:rsidRPr="002641A4" w:rsidRDefault="00D2340E" w:rsidP="00E42F26">
      <w:pPr>
        <w:spacing w:after="0"/>
        <w:rPr>
          <w:sz w:val="18"/>
          <w:szCs w:val="18"/>
        </w:rPr>
      </w:pPr>
    </w:p>
    <w:tbl>
      <w:tblPr>
        <w:tblStyle w:val="TableGrid"/>
        <w:tblW w:w="5000" w:type="pct"/>
        <w:tblLook w:val="04A0" w:firstRow="1" w:lastRow="0" w:firstColumn="1" w:lastColumn="0" w:noHBand="0" w:noVBand="1"/>
      </w:tblPr>
      <w:tblGrid>
        <w:gridCol w:w="425"/>
        <w:gridCol w:w="4518"/>
        <w:gridCol w:w="4870"/>
        <w:gridCol w:w="391"/>
        <w:gridCol w:w="391"/>
        <w:gridCol w:w="393"/>
      </w:tblGrid>
      <w:tr w:rsidR="00952F47" w:rsidRPr="002641A4" w:rsidTr="00F90FFF">
        <w:trPr>
          <w:trHeight w:val="383"/>
        </w:trPr>
        <w:tc>
          <w:tcPr>
            <w:tcW w:w="2249" w:type="pct"/>
            <w:gridSpan w:val="2"/>
            <w:shd w:val="clear" w:color="auto" w:fill="BFBFBF" w:themeFill="background1" w:themeFillShade="BF"/>
            <w:vAlign w:val="center"/>
          </w:tcPr>
          <w:p w:rsidR="00952F47" w:rsidRPr="002641A4" w:rsidRDefault="00952F47" w:rsidP="00952F47">
            <w:pPr>
              <w:pStyle w:val="ListParagraph"/>
              <w:numPr>
                <w:ilvl w:val="0"/>
                <w:numId w:val="16"/>
              </w:numPr>
              <w:rPr>
                <w:b/>
                <w:sz w:val="18"/>
                <w:szCs w:val="18"/>
                <w:lang w:val="en-US"/>
              </w:rPr>
            </w:pPr>
            <w:r w:rsidRPr="002641A4">
              <w:rPr>
                <w:b/>
                <w:sz w:val="18"/>
                <w:szCs w:val="18"/>
                <w:lang w:val="en-US"/>
              </w:rPr>
              <w:t>Further Considerations</w:t>
            </w:r>
          </w:p>
        </w:tc>
        <w:tc>
          <w:tcPr>
            <w:tcW w:w="2216" w:type="pct"/>
            <w:shd w:val="clear" w:color="auto" w:fill="BFBFBF" w:themeFill="background1" w:themeFillShade="BF"/>
            <w:vAlign w:val="center"/>
          </w:tcPr>
          <w:p w:rsidR="00952F47" w:rsidRPr="002641A4" w:rsidRDefault="00952F47" w:rsidP="005E07CF">
            <w:pPr>
              <w:jc w:val="center"/>
              <w:rPr>
                <w:sz w:val="18"/>
                <w:szCs w:val="18"/>
                <w:lang w:val="en-US"/>
              </w:rPr>
            </w:pPr>
            <w:r w:rsidRPr="002641A4">
              <w:rPr>
                <w:b/>
                <w:sz w:val="18"/>
                <w:szCs w:val="18"/>
                <w:lang w:val="en-US"/>
              </w:rPr>
              <w:t>Exemplar statements</w:t>
            </w:r>
          </w:p>
        </w:tc>
        <w:tc>
          <w:tcPr>
            <w:tcW w:w="178" w:type="pct"/>
            <w:shd w:val="clear" w:color="auto" w:fill="BFBFBF" w:themeFill="background1" w:themeFillShade="BF"/>
            <w:vAlign w:val="center"/>
          </w:tcPr>
          <w:p w:rsidR="00952F47" w:rsidRPr="002641A4" w:rsidRDefault="00952F47" w:rsidP="00D96214">
            <w:pPr>
              <w:jc w:val="center"/>
              <w:rPr>
                <w:sz w:val="18"/>
                <w:szCs w:val="18"/>
                <w:lang w:val="en-US"/>
              </w:rPr>
            </w:pPr>
            <w:r w:rsidRPr="002641A4">
              <w:rPr>
                <w:sz w:val="18"/>
                <w:szCs w:val="18"/>
                <w:lang w:val="en-US"/>
              </w:rPr>
              <w:sym w:font="Wingdings" w:char="F04C"/>
            </w:r>
          </w:p>
        </w:tc>
        <w:tc>
          <w:tcPr>
            <w:tcW w:w="178" w:type="pct"/>
            <w:shd w:val="clear" w:color="auto" w:fill="BFBFBF" w:themeFill="background1" w:themeFillShade="BF"/>
            <w:vAlign w:val="center"/>
          </w:tcPr>
          <w:p w:rsidR="00952F47" w:rsidRPr="002641A4" w:rsidRDefault="00952F47" w:rsidP="00D96214">
            <w:pPr>
              <w:jc w:val="center"/>
              <w:rPr>
                <w:sz w:val="18"/>
                <w:szCs w:val="18"/>
                <w:lang w:val="en-US"/>
              </w:rPr>
            </w:pPr>
            <w:r w:rsidRPr="002641A4">
              <w:rPr>
                <w:sz w:val="18"/>
                <w:szCs w:val="18"/>
                <w:lang w:val="en-US"/>
              </w:rPr>
              <w:sym w:font="Wingdings" w:char="F04B"/>
            </w:r>
          </w:p>
        </w:tc>
        <w:tc>
          <w:tcPr>
            <w:tcW w:w="179" w:type="pct"/>
            <w:shd w:val="clear" w:color="auto" w:fill="BFBFBF" w:themeFill="background1" w:themeFillShade="BF"/>
            <w:vAlign w:val="center"/>
          </w:tcPr>
          <w:p w:rsidR="00952F47" w:rsidRPr="002641A4" w:rsidRDefault="00952F47" w:rsidP="00D96214">
            <w:pPr>
              <w:jc w:val="center"/>
              <w:rPr>
                <w:sz w:val="18"/>
                <w:szCs w:val="18"/>
                <w:lang w:val="en-US"/>
              </w:rPr>
            </w:pPr>
            <w:r w:rsidRPr="002641A4">
              <w:rPr>
                <w:sz w:val="18"/>
                <w:szCs w:val="18"/>
                <w:lang w:val="en-US"/>
              </w:rPr>
              <w:sym w:font="Wingdings" w:char="F04A"/>
            </w:r>
          </w:p>
        </w:tc>
      </w:tr>
      <w:tr w:rsidR="00F90FFF" w:rsidRPr="002641A4" w:rsidTr="00F90FFF">
        <w:trPr>
          <w:cantSplit/>
          <w:trHeight w:val="1134"/>
        </w:trPr>
        <w:tc>
          <w:tcPr>
            <w:tcW w:w="193" w:type="pct"/>
            <w:textDirection w:val="btLr"/>
            <w:vAlign w:val="center"/>
          </w:tcPr>
          <w:p w:rsidR="00F90FFF" w:rsidRPr="009E3A18" w:rsidRDefault="009C233E" w:rsidP="00CC4667">
            <w:pPr>
              <w:ind w:left="113" w:right="113"/>
              <w:jc w:val="center"/>
              <w:rPr>
                <w:b/>
                <w:sz w:val="16"/>
                <w:szCs w:val="16"/>
              </w:rPr>
            </w:pPr>
            <w:r w:rsidRPr="009E3A18">
              <w:rPr>
                <w:b/>
                <w:sz w:val="16"/>
                <w:szCs w:val="16"/>
              </w:rPr>
              <w:t>Graph</w:t>
            </w:r>
          </w:p>
        </w:tc>
        <w:tc>
          <w:tcPr>
            <w:tcW w:w="4272" w:type="pct"/>
            <w:gridSpan w:val="2"/>
            <w:shd w:val="clear" w:color="auto" w:fill="auto"/>
            <w:vAlign w:val="center"/>
          </w:tcPr>
          <w:p w:rsidR="00F90FFF" w:rsidRPr="002641A4" w:rsidRDefault="00F90FFF" w:rsidP="00F90FFF">
            <w:pPr>
              <w:pStyle w:val="ListParagraph"/>
              <w:ind w:left="284"/>
              <w:rPr>
                <w:sz w:val="18"/>
                <w:szCs w:val="18"/>
              </w:rPr>
            </w:pPr>
            <w:r>
              <w:rPr>
                <w:noProof/>
                <w:sz w:val="18"/>
                <w:szCs w:val="18"/>
                <w:lang w:eastAsia="en-NZ"/>
              </w:rPr>
              <mc:AlternateContent>
                <mc:Choice Requires="wpg">
                  <w:drawing>
                    <wp:inline distT="0" distB="0" distL="0" distR="0" wp14:anchorId="1AAD021E" wp14:editId="7A36EFD1">
                      <wp:extent cx="1621631" cy="1700054"/>
                      <wp:effectExtent l="0" t="0" r="0" b="0"/>
                      <wp:docPr id="27" name="Group 27"/>
                      <wp:cNvGraphicFramePr/>
                      <a:graphic xmlns:a="http://schemas.openxmlformats.org/drawingml/2006/main">
                        <a:graphicData uri="http://schemas.microsoft.com/office/word/2010/wordprocessingGroup">
                          <wpg:wgp>
                            <wpg:cNvGrpSpPr/>
                            <wpg:grpSpPr>
                              <a:xfrm>
                                <a:off x="0" y="0"/>
                                <a:ext cx="1621631" cy="1700054"/>
                                <a:chOff x="0" y="0"/>
                                <a:chExt cx="1893094" cy="1893094"/>
                              </a:xfrm>
                            </wpg:grpSpPr>
                            <pic:pic xmlns:pic="http://schemas.openxmlformats.org/drawingml/2006/picture">
                              <pic:nvPicPr>
                                <pic:cNvPr id="26" name="Picture 2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3094" cy="1893094"/>
                                </a:xfrm>
                                <a:prstGeom prst="rect">
                                  <a:avLst/>
                                </a:prstGeom>
                              </pic:spPr>
                            </pic:pic>
                            <pic:pic xmlns:pic="http://schemas.openxmlformats.org/drawingml/2006/picture">
                              <pic:nvPicPr>
                                <pic:cNvPr id="25" name="Picture 2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57287" y="1335881"/>
                                  <a:ext cx="671513" cy="242888"/>
                                </a:xfrm>
                                <a:prstGeom prst="rect">
                                  <a:avLst/>
                                </a:prstGeom>
                              </pic:spPr>
                            </pic:pic>
                          </wpg:wgp>
                        </a:graphicData>
                      </a:graphic>
                    </wp:inline>
                  </w:drawing>
                </mc:Choice>
                <mc:Fallback xmlns:w15="http://schemas.microsoft.com/office/word/2012/wordml">
                  <w:pict>
                    <v:group w14:anchorId="0DA87785" id="Group 27" o:spid="_x0000_s1026" style="width:127.7pt;height:133.85pt;mso-position-horizontal-relative:char;mso-position-vertical-relative:line" coordsize="18930,1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">
                      <v:shape id="Picture 26" o:spid="_x0000_s1027" type="#_x0000_t75" style="position:absolute;width:18930;height:1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Tk6vDAAAA2wAAAA8AAABkcnMvZG93bnJldi54bWxEj09rAjEUxO9Cv0N4BW+aVcHK1iil4J+D&#10;F3UpPT42z83SzcuSRHf99kYQehxm5jfMct3bRtzIh9qxgsk4A0FcOl1zpaA4b0YLECEia2wck4I7&#10;BViv3gZLzLXr+Ei3U6xEgnDIUYGJsc2lDKUhi2HsWuLkXZy3GJP0ldQeuwS3jZxm2VxarDktGGzp&#10;21D5d7paBR+Hzk82zbY4sN1zcTGz3+xnp9Twvf/6BBGpj//hV3uvFUzn8PySfo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lOTq8MAAADbAAAADwAAAAAAAAAAAAAAAACf&#10;AgAAZHJzL2Rvd25yZXYueG1sUEsFBgAAAAAEAAQA9wAAAI8DAAAAAA==&#10;">
                        <v:imagedata r:id="rId18" o:title=""/>
                        <v:path arrowok="t"/>
                      </v:shape>
                      <v:shape id="Picture 25" o:spid="_x0000_s1028" type="#_x0000_t75" style="position:absolute;left:11572;top:13358;width:6716;height:2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q3UbEAAAA2wAAAA8AAABkcnMvZG93bnJldi54bWxEj0FrAjEUhO+F/ofwCt5qVsFStkYpsqUq&#10;eOgqtMdH8ppdunlZNnFd++uNIHgcZuYbZr4cXCN66kLtWcFknIEg1t7UbBUc9h/PryBCRDbYeCYF&#10;ZwqwXDw+zDE3/sRf1JfRigThkKOCKsY2lzLoihyGsW+Jk/frO4cxyc5K0+EpwV0jp1n2Ih3WnBYq&#10;bGlVkf4rj07B/7b44Z0uzpvvMjt+6t4WW2eVGj0N728gIg3xHr6110bBdAbXL+kHy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q3UbEAAAA2wAAAA8AAAAAAAAAAAAAAAAA&#10;nwIAAGRycy9kb3ducmV2LnhtbFBLBQYAAAAABAAEAPcAAACQAwAAAAA=&#10;">
                        <v:imagedata r:id="rId19" o:title=""/>
                        <v:path arrowok="t"/>
                      </v:shape>
                      <w10:anchorlock/>
                    </v:group>
                  </w:pict>
                </mc:Fallback>
              </mc:AlternateContent>
            </w:r>
          </w:p>
        </w:tc>
        <w:tc>
          <w:tcPr>
            <w:tcW w:w="178" w:type="pct"/>
          </w:tcPr>
          <w:p w:rsidR="00F90FFF" w:rsidRPr="002641A4" w:rsidRDefault="00F90FFF" w:rsidP="00D96214">
            <w:pPr>
              <w:rPr>
                <w:sz w:val="18"/>
                <w:szCs w:val="18"/>
                <w:lang w:val="en-US"/>
              </w:rPr>
            </w:pPr>
          </w:p>
        </w:tc>
        <w:tc>
          <w:tcPr>
            <w:tcW w:w="178" w:type="pct"/>
          </w:tcPr>
          <w:p w:rsidR="00F90FFF" w:rsidRPr="002641A4" w:rsidRDefault="00F90FFF" w:rsidP="00D96214">
            <w:pPr>
              <w:rPr>
                <w:sz w:val="18"/>
                <w:szCs w:val="18"/>
                <w:lang w:val="en-US"/>
              </w:rPr>
            </w:pPr>
          </w:p>
        </w:tc>
        <w:tc>
          <w:tcPr>
            <w:tcW w:w="179" w:type="pct"/>
          </w:tcPr>
          <w:p w:rsidR="00F90FFF" w:rsidRPr="002641A4" w:rsidRDefault="00F90FFF" w:rsidP="00D96214">
            <w:pPr>
              <w:rPr>
                <w:sz w:val="18"/>
                <w:szCs w:val="18"/>
                <w:lang w:val="en-US"/>
              </w:rPr>
            </w:pPr>
          </w:p>
        </w:tc>
      </w:tr>
      <w:tr w:rsidR="00952F47" w:rsidRPr="002641A4" w:rsidTr="009C233E">
        <w:trPr>
          <w:cantSplit/>
          <w:trHeight w:val="1134"/>
        </w:trPr>
        <w:tc>
          <w:tcPr>
            <w:tcW w:w="193" w:type="pct"/>
            <w:textDirection w:val="btLr"/>
            <w:vAlign w:val="center"/>
          </w:tcPr>
          <w:p w:rsidR="00952F47" w:rsidRPr="009E3A18" w:rsidRDefault="00CC4667" w:rsidP="00CC4667">
            <w:pPr>
              <w:ind w:left="113" w:right="113"/>
              <w:jc w:val="center"/>
              <w:rPr>
                <w:b/>
                <w:sz w:val="16"/>
                <w:szCs w:val="16"/>
              </w:rPr>
            </w:pPr>
            <w:r w:rsidRPr="009E3A18">
              <w:rPr>
                <w:b/>
                <w:sz w:val="16"/>
                <w:szCs w:val="16"/>
              </w:rPr>
              <w:lastRenderedPageBreak/>
              <w:t>If unusual values:</w:t>
            </w:r>
          </w:p>
        </w:tc>
        <w:tc>
          <w:tcPr>
            <w:tcW w:w="2056" w:type="pct"/>
            <w:shd w:val="clear" w:color="auto" w:fill="auto"/>
            <w:vAlign w:val="center"/>
          </w:tcPr>
          <w:p w:rsidR="00952F47" w:rsidRPr="002641A4" w:rsidRDefault="00952F47" w:rsidP="00267BC5">
            <w:pPr>
              <w:pStyle w:val="ListParagraph"/>
              <w:numPr>
                <w:ilvl w:val="0"/>
                <w:numId w:val="12"/>
              </w:numPr>
              <w:ind w:left="284" w:hanging="284"/>
              <w:rPr>
                <w:sz w:val="18"/>
                <w:szCs w:val="18"/>
              </w:rPr>
            </w:pPr>
            <w:r w:rsidRPr="002641A4">
              <w:rPr>
                <w:sz w:val="18"/>
                <w:szCs w:val="18"/>
              </w:rPr>
              <w:t>Comment on the effect any unusual values might have on the model.</w:t>
            </w:r>
          </w:p>
          <w:p w:rsidR="00952F47" w:rsidRPr="002641A4" w:rsidRDefault="00952F47" w:rsidP="00267BC5">
            <w:pPr>
              <w:pStyle w:val="ListParagraph"/>
              <w:numPr>
                <w:ilvl w:val="0"/>
                <w:numId w:val="12"/>
              </w:numPr>
              <w:ind w:left="284" w:hanging="284"/>
              <w:rPr>
                <w:sz w:val="18"/>
                <w:szCs w:val="18"/>
              </w:rPr>
            </w:pPr>
            <w:r w:rsidRPr="002641A4">
              <w:rPr>
                <w:sz w:val="18"/>
                <w:szCs w:val="18"/>
              </w:rPr>
              <w:t>Justify why these values could be removed.</w:t>
            </w:r>
          </w:p>
          <w:p w:rsidR="00952F47" w:rsidRPr="002641A4" w:rsidRDefault="00952F47" w:rsidP="00267BC5">
            <w:pPr>
              <w:pStyle w:val="ListParagraph"/>
              <w:numPr>
                <w:ilvl w:val="0"/>
                <w:numId w:val="12"/>
              </w:numPr>
              <w:ind w:left="284" w:hanging="284"/>
              <w:rPr>
                <w:sz w:val="18"/>
                <w:szCs w:val="18"/>
              </w:rPr>
            </w:pPr>
            <w:r w:rsidRPr="002641A4">
              <w:rPr>
                <w:sz w:val="18"/>
                <w:szCs w:val="18"/>
              </w:rPr>
              <w:t xml:space="preserve">Extend </w:t>
            </w:r>
            <w:r w:rsidRPr="002641A4">
              <w:rPr>
                <w:sz w:val="18"/>
                <w:szCs w:val="18"/>
                <w:lang w:val="en-US"/>
              </w:rPr>
              <w:t>the investigation by developing models with data with and without the unusual values.</w:t>
            </w:r>
          </w:p>
        </w:tc>
        <w:tc>
          <w:tcPr>
            <w:tcW w:w="2216" w:type="pct"/>
            <w:vAlign w:val="center"/>
          </w:tcPr>
          <w:p w:rsidR="00F90FFF" w:rsidRDefault="00CC4667" w:rsidP="009C233E">
            <w:pPr>
              <w:pStyle w:val="ListParagraph"/>
              <w:numPr>
                <w:ilvl w:val="0"/>
                <w:numId w:val="12"/>
              </w:numPr>
              <w:ind w:left="284" w:hanging="284"/>
              <w:rPr>
                <w:sz w:val="18"/>
                <w:szCs w:val="18"/>
              </w:rPr>
            </w:pPr>
            <w:r w:rsidRPr="002641A4">
              <w:rPr>
                <w:sz w:val="18"/>
                <w:szCs w:val="18"/>
              </w:rPr>
              <w:t xml:space="preserve">The data point at Haematocrit value 59 does not appear to fit in with the rest of the data.  This could be a valid extreme value, or it also could be an error in measurement.  </w:t>
            </w:r>
          </w:p>
          <w:p w:rsidR="00952F47" w:rsidRDefault="00CC4667" w:rsidP="009C233E">
            <w:pPr>
              <w:pStyle w:val="ListParagraph"/>
              <w:numPr>
                <w:ilvl w:val="0"/>
                <w:numId w:val="12"/>
              </w:numPr>
              <w:ind w:left="284" w:hanging="284"/>
              <w:rPr>
                <w:sz w:val="18"/>
                <w:szCs w:val="18"/>
              </w:rPr>
            </w:pPr>
            <w:r w:rsidRPr="002641A4">
              <w:rPr>
                <w:sz w:val="18"/>
                <w:szCs w:val="18"/>
              </w:rPr>
              <w:t>For these reasons the model will be tested with and without this data point to see the effect, if any, on the prediction made.</w:t>
            </w:r>
          </w:p>
          <w:p w:rsidR="00F90FFF" w:rsidRPr="002641A4" w:rsidRDefault="00F90FFF" w:rsidP="009C233E">
            <w:pPr>
              <w:pStyle w:val="ListParagraph"/>
              <w:numPr>
                <w:ilvl w:val="0"/>
                <w:numId w:val="12"/>
              </w:numPr>
              <w:ind w:left="284" w:hanging="284"/>
              <w:rPr>
                <w:sz w:val="18"/>
                <w:szCs w:val="18"/>
              </w:rPr>
            </w:pPr>
            <w:r>
              <w:rPr>
                <w:sz w:val="18"/>
                <w:szCs w:val="18"/>
              </w:rPr>
              <w:t>As can be seen in the graph above…</w:t>
            </w:r>
          </w:p>
        </w:tc>
        <w:tc>
          <w:tcPr>
            <w:tcW w:w="178" w:type="pct"/>
          </w:tcPr>
          <w:p w:rsidR="00952F47" w:rsidRPr="002641A4" w:rsidRDefault="00952F47" w:rsidP="00D96214">
            <w:pPr>
              <w:rPr>
                <w:sz w:val="18"/>
                <w:szCs w:val="18"/>
                <w:lang w:val="en-US"/>
              </w:rPr>
            </w:pPr>
          </w:p>
        </w:tc>
        <w:tc>
          <w:tcPr>
            <w:tcW w:w="178" w:type="pct"/>
          </w:tcPr>
          <w:p w:rsidR="00952F47" w:rsidRPr="002641A4" w:rsidRDefault="00952F47" w:rsidP="00D96214">
            <w:pPr>
              <w:rPr>
                <w:sz w:val="18"/>
                <w:szCs w:val="18"/>
                <w:lang w:val="en-US"/>
              </w:rPr>
            </w:pPr>
          </w:p>
        </w:tc>
        <w:tc>
          <w:tcPr>
            <w:tcW w:w="179" w:type="pct"/>
          </w:tcPr>
          <w:p w:rsidR="00952F47" w:rsidRPr="002641A4" w:rsidRDefault="00952F47" w:rsidP="00D96214">
            <w:pPr>
              <w:rPr>
                <w:sz w:val="18"/>
                <w:szCs w:val="18"/>
                <w:lang w:val="en-US"/>
              </w:rPr>
            </w:pPr>
          </w:p>
        </w:tc>
      </w:tr>
      <w:tr w:rsidR="00F90FFF" w:rsidRPr="002641A4" w:rsidTr="00F90FFF">
        <w:trPr>
          <w:cantSplit/>
          <w:trHeight w:val="1134"/>
        </w:trPr>
        <w:tc>
          <w:tcPr>
            <w:tcW w:w="193" w:type="pct"/>
            <w:textDirection w:val="btLr"/>
            <w:vAlign w:val="center"/>
          </w:tcPr>
          <w:p w:rsidR="00F90FFF" w:rsidRPr="009E3A18" w:rsidRDefault="009C233E" w:rsidP="00CC4667">
            <w:pPr>
              <w:ind w:left="113" w:right="113"/>
              <w:jc w:val="center"/>
              <w:rPr>
                <w:b/>
                <w:sz w:val="16"/>
                <w:szCs w:val="16"/>
              </w:rPr>
            </w:pPr>
            <w:r w:rsidRPr="009E3A18">
              <w:rPr>
                <w:b/>
                <w:sz w:val="16"/>
                <w:szCs w:val="16"/>
              </w:rPr>
              <w:t>Graph</w:t>
            </w:r>
          </w:p>
        </w:tc>
        <w:tc>
          <w:tcPr>
            <w:tcW w:w="4272" w:type="pct"/>
            <w:gridSpan w:val="2"/>
            <w:shd w:val="clear" w:color="auto" w:fill="auto"/>
            <w:vAlign w:val="center"/>
          </w:tcPr>
          <w:p w:rsidR="00F90FFF" w:rsidRPr="00F90FFF" w:rsidRDefault="00F90FFF" w:rsidP="00F90FFF">
            <w:pPr>
              <w:rPr>
                <w:sz w:val="18"/>
                <w:szCs w:val="18"/>
              </w:rPr>
            </w:pPr>
            <w:r>
              <w:rPr>
                <w:noProof/>
                <w:lang w:eastAsia="en-NZ"/>
              </w:rPr>
              <w:drawing>
                <wp:inline distT="0" distB="0" distL="0" distR="0" wp14:anchorId="77F6EE90" wp14:editId="572AF5D5">
                  <wp:extent cx="2071529" cy="1630001"/>
                  <wp:effectExtent l="0" t="0" r="508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72958" cy="1631125"/>
                          </a:xfrm>
                          <a:prstGeom prst="rect">
                            <a:avLst/>
                          </a:prstGeom>
                        </pic:spPr>
                      </pic:pic>
                    </a:graphicData>
                  </a:graphic>
                </wp:inline>
              </w:drawing>
            </w:r>
            <w:r>
              <w:rPr>
                <w:noProof/>
                <w:lang w:eastAsia="en-NZ"/>
              </w:rPr>
              <w:drawing>
                <wp:inline distT="0" distB="0" distL="0" distR="0" wp14:anchorId="6507821A" wp14:editId="6C171ED2">
                  <wp:extent cx="1230949" cy="145515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10729"/>
                          <a:stretch/>
                        </pic:blipFill>
                        <pic:spPr bwMode="auto">
                          <a:xfrm>
                            <a:off x="0" y="0"/>
                            <a:ext cx="1236202" cy="1461368"/>
                          </a:xfrm>
                          <a:prstGeom prst="rect">
                            <a:avLst/>
                          </a:prstGeom>
                          <a:ln>
                            <a:noFill/>
                          </a:ln>
                          <a:extLst>
                            <a:ext uri="{53640926-AAD7-44D8-BBD7-CCE9431645EC}">
                              <a14:shadowObscured xmlns:a14="http://schemas.microsoft.com/office/drawing/2010/main"/>
                            </a:ext>
                          </a:extLst>
                        </pic:spPr>
                      </pic:pic>
                    </a:graphicData>
                  </a:graphic>
                </wp:inline>
              </w:drawing>
            </w:r>
          </w:p>
        </w:tc>
        <w:tc>
          <w:tcPr>
            <w:tcW w:w="178" w:type="pct"/>
          </w:tcPr>
          <w:p w:rsidR="00F90FFF" w:rsidRPr="002641A4" w:rsidRDefault="00F90FFF" w:rsidP="00D96214">
            <w:pPr>
              <w:rPr>
                <w:sz w:val="18"/>
                <w:szCs w:val="18"/>
                <w:lang w:val="en-US"/>
              </w:rPr>
            </w:pPr>
          </w:p>
        </w:tc>
        <w:tc>
          <w:tcPr>
            <w:tcW w:w="178" w:type="pct"/>
          </w:tcPr>
          <w:p w:rsidR="00F90FFF" w:rsidRPr="002641A4" w:rsidRDefault="00F90FFF" w:rsidP="00D96214">
            <w:pPr>
              <w:rPr>
                <w:sz w:val="18"/>
                <w:szCs w:val="18"/>
                <w:lang w:val="en-US"/>
              </w:rPr>
            </w:pPr>
          </w:p>
        </w:tc>
        <w:tc>
          <w:tcPr>
            <w:tcW w:w="179" w:type="pct"/>
          </w:tcPr>
          <w:p w:rsidR="00F90FFF" w:rsidRPr="002641A4" w:rsidRDefault="00F90FFF" w:rsidP="00D96214">
            <w:pPr>
              <w:rPr>
                <w:sz w:val="18"/>
                <w:szCs w:val="18"/>
                <w:lang w:val="en-US"/>
              </w:rPr>
            </w:pPr>
          </w:p>
        </w:tc>
      </w:tr>
      <w:tr w:rsidR="00952F47" w:rsidRPr="002641A4" w:rsidTr="009C233E">
        <w:trPr>
          <w:cantSplit/>
          <w:trHeight w:val="1134"/>
        </w:trPr>
        <w:tc>
          <w:tcPr>
            <w:tcW w:w="193" w:type="pct"/>
            <w:textDirection w:val="btLr"/>
            <w:vAlign w:val="center"/>
          </w:tcPr>
          <w:p w:rsidR="00952F47" w:rsidRPr="009E3A18" w:rsidRDefault="00CC4667" w:rsidP="00CC4667">
            <w:pPr>
              <w:ind w:left="113" w:right="113"/>
              <w:jc w:val="center"/>
              <w:rPr>
                <w:b/>
                <w:sz w:val="16"/>
                <w:szCs w:val="16"/>
              </w:rPr>
            </w:pPr>
            <w:r w:rsidRPr="009E3A18">
              <w:rPr>
                <w:b/>
                <w:sz w:val="16"/>
                <w:szCs w:val="16"/>
              </w:rPr>
              <w:t>If subsets / groups:</w:t>
            </w:r>
          </w:p>
        </w:tc>
        <w:tc>
          <w:tcPr>
            <w:tcW w:w="2056" w:type="pct"/>
            <w:shd w:val="clear" w:color="auto" w:fill="auto"/>
            <w:vAlign w:val="center"/>
          </w:tcPr>
          <w:p w:rsidR="00952F47" w:rsidRPr="002641A4" w:rsidRDefault="00952F47" w:rsidP="004A3A4C">
            <w:pPr>
              <w:pStyle w:val="ListParagraph"/>
              <w:numPr>
                <w:ilvl w:val="0"/>
                <w:numId w:val="12"/>
              </w:numPr>
              <w:ind w:left="284" w:hanging="284"/>
              <w:rPr>
                <w:sz w:val="18"/>
                <w:szCs w:val="18"/>
              </w:rPr>
            </w:pPr>
            <w:r w:rsidRPr="002641A4">
              <w:rPr>
                <w:sz w:val="18"/>
                <w:szCs w:val="18"/>
              </w:rPr>
              <w:t>Comment on the effect the difference subsets might have on the model.</w:t>
            </w:r>
          </w:p>
          <w:p w:rsidR="00952F47" w:rsidRPr="002641A4" w:rsidRDefault="00952F47" w:rsidP="004A3A4C">
            <w:pPr>
              <w:pStyle w:val="ListParagraph"/>
              <w:numPr>
                <w:ilvl w:val="0"/>
                <w:numId w:val="12"/>
              </w:numPr>
              <w:ind w:left="284" w:hanging="284"/>
              <w:rPr>
                <w:sz w:val="18"/>
                <w:szCs w:val="18"/>
              </w:rPr>
            </w:pPr>
            <w:r w:rsidRPr="002641A4">
              <w:rPr>
                <w:sz w:val="18"/>
                <w:szCs w:val="18"/>
              </w:rPr>
              <w:t>Comment on the number of points now being investigated.</w:t>
            </w:r>
          </w:p>
          <w:p w:rsidR="00952F47" w:rsidRPr="002641A4" w:rsidRDefault="00952F47" w:rsidP="004A3A4C">
            <w:pPr>
              <w:pStyle w:val="ListParagraph"/>
              <w:numPr>
                <w:ilvl w:val="0"/>
                <w:numId w:val="12"/>
              </w:numPr>
              <w:ind w:left="284" w:hanging="284"/>
              <w:rPr>
                <w:b/>
                <w:sz w:val="18"/>
                <w:szCs w:val="18"/>
              </w:rPr>
            </w:pPr>
            <w:r w:rsidRPr="002641A4">
              <w:rPr>
                <w:sz w:val="18"/>
                <w:szCs w:val="18"/>
              </w:rPr>
              <w:t>Extend the investigation by developing models with data that has been separated into relevant subsets.</w:t>
            </w:r>
          </w:p>
        </w:tc>
        <w:tc>
          <w:tcPr>
            <w:tcW w:w="2216" w:type="pct"/>
            <w:vAlign w:val="center"/>
          </w:tcPr>
          <w:p w:rsidR="00952F47" w:rsidRPr="002641A4" w:rsidRDefault="00952F47" w:rsidP="009C233E">
            <w:pPr>
              <w:pStyle w:val="ListParagraph"/>
              <w:numPr>
                <w:ilvl w:val="0"/>
                <w:numId w:val="12"/>
              </w:numPr>
              <w:ind w:left="284" w:hanging="284"/>
              <w:rPr>
                <w:sz w:val="18"/>
                <w:szCs w:val="18"/>
              </w:rPr>
            </w:pPr>
            <w:r w:rsidRPr="002641A4">
              <w:rPr>
                <w:sz w:val="18"/>
                <w:szCs w:val="18"/>
              </w:rPr>
              <w:t>One factor that may influence the relationship between Haematocrit levels and Red Blood count is the gender of the athlete.</w:t>
            </w:r>
          </w:p>
          <w:p w:rsidR="00CC4667" w:rsidRDefault="00CC4667" w:rsidP="009C233E">
            <w:pPr>
              <w:pStyle w:val="ListParagraph"/>
              <w:numPr>
                <w:ilvl w:val="0"/>
                <w:numId w:val="12"/>
              </w:numPr>
              <w:ind w:left="284" w:hanging="284"/>
              <w:rPr>
                <w:sz w:val="18"/>
                <w:szCs w:val="18"/>
              </w:rPr>
            </w:pPr>
            <w:r w:rsidRPr="002641A4">
              <w:rPr>
                <w:sz w:val="18"/>
                <w:szCs w:val="18"/>
              </w:rPr>
              <w:t>For these reasons the data will be split into these two groups and reanalysed.</w:t>
            </w:r>
          </w:p>
          <w:p w:rsidR="00F90FFF" w:rsidRPr="002641A4" w:rsidRDefault="00F90FFF" w:rsidP="009C233E">
            <w:pPr>
              <w:pStyle w:val="ListParagraph"/>
              <w:numPr>
                <w:ilvl w:val="0"/>
                <w:numId w:val="12"/>
              </w:numPr>
              <w:ind w:left="284" w:hanging="284"/>
              <w:rPr>
                <w:sz w:val="18"/>
                <w:szCs w:val="18"/>
              </w:rPr>
            </w:pPr>
            <w:r>
              <w:rPr>
                <w:sz w:val="18"/>
                <w:szCs w:val="18"/>
              </w:rPr>
              <w:t>As can be seen in the graph above…</w:t>
            </w:r>
          </w:p>
        </w:tc>
        <w:tc>
          <w:tcPr>
            <w:tcW w:w="178" w:type="pct"/>
          </w:tcPr>
          <w:p w:rsidR="00952F47" w:rsidRPr="002641A4" w:rsidRDefault="00952F47" w:rsidP="00D96214">
            <w:pPr>
              <w:rPr>
                <w:sz w:val="18"/>
                <w:szCs w:val="18"/>
                <w:lang w:val="en-US"/>
              </w:rPr>
            </w:pPr>
          </w:p>
        </w:tc>
        <w:tc>
          <w:tcPr>
            <w:tcW w:w="178" w:type="pct"/>
          </w:tcPr>
          <w:p w:rsidR="00952F47" w:rsidRPr="002641A4" w:rsidRDefault="00952F47" w:rsidP="00D96214">
            <w:pPr>
              <w:rPr>
                <w:sz w:val="18"/>
                <w:szCs w:val="18"/>
                <w:lang w:val="en-US"/>
              </w:rPr>
            </w:pPr>
          </w:p>
        </w:tc>
        <w:tc>
          <w:tcPr>
            <w:tcW w:w="179" w:type="pct"/>
          </w:tcPr>
          <w:p w:rsidR="00952F47" w:rsidRPr="002641A4" w:rsidRDefault="00952F47" w:rsidP="00D96214">
            <w:pPr>
              <w:rPr>
                <w:sz w:val="18"/>
                <w:szCs w:val="18"/>
                <w:lang w:val="en-US"/>
              </w:rPr>
            </w:pPr>
          </w:p>
        </w:tc>
      </w:tr>
      <w:tr w:rsidR="00952F47" w:rsidRPr="002641A4" w:rsidTr="009C233E">
        <w:trPr>
          <w:cantSplit/>
          <w:trHeight w:val="1035"/>
        </w:trPr>
        <w:tc>
          <w:tcPr>
            <w:tcW w:w="193" w:type="pct"/>
            <w:textDirection w:val="btLr"/>
            <w:vAlign w:val="center"/>
          </w:tcPr>
          <w:p w:rsidR="00952F47" w:rsidRPr="009E3A18" w:rsidRDefault="00CC4667" w:rsidP="00CC4667">
            <w:pPr>
              <w:ind w:left="113" w:right="113"/>
              <w:jc w:val="center"/>
              <w:rPr>
                <w:b/>
                <w:sz w:val="16"/>
                <w:szCs w:val="16"/>
              </w:rPr>
            </w:pPr>
            <w:r w:rsidRPr="009E3A18">
              <w:rPr>
                <w:b/>
                <w:sz w:val="16"/>
                <w:szCs w:val="16"/>
              </w:rPr>
              <w:t>Re-predict</w:t>
            </w:r>
          </w:p>
        </w:tc>
        <w:tc>
          <w:tcPr>
            <w:tcW w:w="2056" w:type="pct"/>
            <w:shd w:val="clear" w:color="auto" w:fill="auto"/>
            <w:vAlign w:val="center"/>
          </w:tcPr>
          <w:p w:rsidR="00952F47" w:rsidRPr="002641A4" w:rsidRDefault="00952F47" w:rsidP="00267BC5">
            <w:pPr>
              <w:pStyle w:val="ListParagraph"/>
              <w:numPr>
                <w:ilvl w:val="0"/>
                <w:numId w:val="12"/>
              </w:numPr>
              <w:ind w:left="284" w:hanging="284"/>
              <w:rPr>
                <w:sz w:val="18"/>
                <w:szCs w:val="18"/>
              </w:rPr>
            </w:pPr>
            <w:r w:rsidRPr="002641A4">
              <w:rPr>
                <w:sz w:val="18"/>
                <w:szCs w:val="18"/>
              </w:rPr>
              <w:t xml:space="preserve">Prediction made using alternative models </w:t>
            </w:r>
          </w:p>
          <w:p w:rsidR="00952F47" w:rsidRPr="002641A4" w:rsidRDefault="00952F47" w:rsidP="00267BC5">
            <w:pPr>
              <w:pStyle w:val="ListParagraph"/>
              <w:numPr>
                <w:ilvl w:val="0"/>
                <w:numId w:val="12"/>
              </w:numPr>
              <w:ind w:left="284" w:hanging="284"/>
              <w:rPr>
                <w:sz w:val="18"/>
                <w:szCs w:val="18"/>
                <w:lang w:val="en-US"/>
              </w:rPr>
            </w:pPr>
            <w:r w:rsidRPr="002641A4">
              <w:rPr>
                <w:sz w:val="18"/>
                <w:szCs w:val="18"/>
              </w:rPr>
              <w:t>Consider accuracy of these alternative models</w:t>
            </w:r>
          </w:p>
          <w:p w:rsidR="00CC4667" w:rsidRPr="002641A4" w:rsidRDefault="00CC4667" w:rsidP="00267BC5">
            <w:pPr>
              <w:pStyle w:val="ListParagraph"/>
              <w:numPr>
                <w:ilvl w:val="0"/>
                <w:numId w:val="12"/>
              </w:numPr>
              <w:ind w:left="284" w:hanging="284"/>
              <w:rPr>
                <w:sz w:val="18"/>
                <w:szCs w:val="18"/>
                <w:lang w:val="en-US"/>
              </w:rPr>
            </w:pPr>
            <w:r w:rsidRPr="002641A4">
              <w:rPr>
                <w:sz w:val="18"/>
                <w:szCs w:val="18"/>
              </w:rPr>
              <w:t>Compare with original prediction</w:t>
            </w:r>
          </w:p>
        </w:tc>
        <w:tc>
          <w:tcPr>
            <w:tcW w:w="2216" w:type="pct"/>
            <w:vAlign w:val="center"/>
          </w:tcPr>
          <w:p w:rsidR="00952F47" w:rsidRPr="002641A4" w:rsidRDefault="00CC4667" w:rsidP="009C233E">
            <w:pPr>
              <w:pStyle w:val="ListParagraph"/>
              <w:numPr>
                <w:ilvl w:val="0"/>
                <w:numId w:val="12"/>
              </w:numPr>
              <w:rPr>
                <w:sz w:val="18"/>
                <w:szCs w:val="18"/>
                <w:lang w:val="en-US"/>
              </w:rPr>
            </w:pPr>
            <w:r w:rsidRPr="002641A4">
              <w:rPr>
                <w:sz w:val="18"/>
                <w:szCs w:val="18"/>
                <w:lang w:val="en-US"/>
              </w:rPr>
              <w:t>Compare and contrast original prediction with updated (unusual value OR subset /group).</w:t>
            </w:r>
          </w:p>
        </w:tc>
        <w:tc>
          <w:tcPr>
            <w:tcW w:w="178" w:type="pct"/>
          </w:tcPr>
          <w:p w:rsidR="00952F47" w:rsidRPr="002641A4" w:rsidRDefault="00952F47" w:rsidP="00D96214">
            <w:pPr>
              <w:rPr>
                <w:sz w:val="18"/>
                <w:szCs w:val="18"/>
                <w:lang w:val="en-US"/>
              </w:rPr>
            </w:pPr>
          </w:p>
        </w:tc>
        <w:tc>
          <w:tcPr>
            <w:tcW w:w="178" w:type="pct"/>
          </w:tcPr>
          <w:p w:rsidR="00952F47" w:rsidRPr="002641A4" w:rsidRDefault="00952F47" w:rsidP="00D96214">
            <w:pPr>
              <w:rPr>
                <w:sz w:val="18"/>
                <w:szCs w:val="18"/>
                <w:lang w:val="en-US"/>
              </w:rPr>
            </w:pPr>
          </w:p>
        </w:tc>
        <w:tc>
          <w:tcPr>
            <w:tcW w:w="179" w:type="pct"/>
          </w:tcPr>
          <w:p w:rsidR="00952F47" w:rsidRPr="002641A4" w:rsidRDefault="00952F47" w:rsidP="00D96214">
            <w:pPr>
              <w:rPr>
                <w:sz w:val="18"/>
                <w:szCs w:val="18"/>
                <w:lang w:val="en-US"/>
              </w:rPr>
            </w:pPr>
          </w:p>
        </w:tc>
      </w:tr>
    </w:tbl>
    <w:p w:rsidR="00D2340E" w:rsidRPr="00F90FFF" w:rsidRDefault="00D2340E" w:rsidP="00D2340E">
      <w:pPr>
        <w:spacing w:after="0"/>
        <w:rPr>
          <w:sz w:val="8"/>
          <w:szCs w:val="8"/>
        </w:rPr>
      </w:pPr>
    </w:p>
    <w:tbl>
      <w:tblPr>
        <w:tblStyle w:val="TableGrid"/>
        <w:tblW w:w="5000" w:type="pct"/>
        <w:tblLayout w:type="fixed"/>
        <w:tblLook w:val="04A0" w:firstRow="1" w:lastRow="0" w:firstColumn="1" w:lastColumn="0" w:noHBand="0" w:noVBand="1"/>
      </w:tblPr>
      <w:tblGrid>
        <w:gridCol w:w="5494"/>
        <w:gridCol w:w="5494"/>
      </w:tblGrid>
      <w:tr w:rsidR="00D2340E" w:rsidRPr="002641A4" w:rsidTr="00F90FFF">
        <w:trPr>
          <w:trHeight w:val="850"/>
        </w:trPr>
        <w:tc>
          <w:tcPr>
            <w:tcW w:w="2500" w:type="pct"/>
          </w:tcPr>
          <w:p w:rsidR="00D2340E" w:rsidRPr="002641A4" w:rsidRDefault="00D2340E" w:rsidP="002641A4">
            <w:pPr>
              <w:rPr>
                <w:sz w:val="18"/>
                <w:szCs w:val="18"/>
              </w:rPr>
            </w:pPr>
            <w:r w:rsidRPr="002641A4">
              <w:rPr>
                <w:b/>
                <w:sz w:val="18"/>
                <w:szCs w:val="18"/>
                <w:lang w:val="en-US"/>
              </w:rPr>
              <w:t>I understand…</w:t>
            </w:r>
          </w:p>
        </w:tc>
        <w:tc>
          <w:tcPr>
            <w:tcW w:w="2500" w:type="pct"/>
          </w:tcPr>
          <w:p w:rsidR="00D2340E" w:rsidRPr="002641A4" w:rsidRDefault="00D2340E" w:rsidP="002641A4">
            <w:pPr>
              <w:rPr>
                <w:sz w:val="18"/>
                <w:szCs w:val="18"/>
              </w:rPr>
            </w:pPr>
            <w:r w:rsidRPr="002641A4">
              <w:rPr>
                <w:b/>
                <w:sz w:val="18"/>
                <w:szCs w:val="18"/>
                <w:lang w:val="en-US"/>
              </w:rPr>
              <w:t>I need to work on…</w:t>
            </w:r>
          </w:p>
        </w:tc>
      </w:tr>
    </w:tbl>
    <w:p w:rsidR="00B82AE3" w:rsidRPr="002641A4" w:rsidRDefault="00B82AE3" w:rsidP="00BF2D8D">
      <w:pPr>
        <w:spacing w:after="0"/>
        <w:rPr>
          <w:b/>
          <w:sz w:val="18"/>
          <w:szCs w:val="18"/>
        </w:rPr>
      </w:pPr>
    </w:p>
    <w:tbl>
      <w:tblPr>
        <w:tblStyle w:val="TableGrid"/>
        <w:tblW w:w="5000" w:type="pct"/>
        <w:tblLayout w:type="fixed"/>
        <w:tblLook w:val="04A0" w:firstRow="1" w:lastRow="0" w:firstColumn="1" w:lastColumn="0" w:noHBand="0" w:noVBand="1"/>
      </w:tblPr>
      <w:tblGrid>
        <w:gridCol w:w="403"/>
        <w:gridCol w:w="3958"/>
        <w:gridCol w:w="5439"/>
        <w:gridCol w:w="396"/>
        <w:gridCol w:w="396"/>
        <w:gridCol w:w="396"/>
      </w:tblGrid>
      <w:tr w:rsidR="00952F47" w:rsidRPr="002641A4" w:rsidTr="00F90FFF">
        <w:trPr>
          <w:trHeight w:val="383"/>
        </w:trPr>
        <w:tc>
          <w:tcPr>
            <w:tcW w:w="1984" w:type="pct"/>
            <w:gridSpan w:val="2"/>
            <w:shd w:val="clear" w:color="auto" w:fill="BFBFBF" w:themeFill="background1" w:themeFillShade="BF"/>
            <w:vAlign w:val="center"/>
          </w:tcPr>
          <w:p w:rsidR="00952F47" w:rsidRPr="002641A4" w:rsidRDefault="00952F47" w:rsidP="00952F47">
            <w:pPr>
              <w:pStyle w:val="ListParagraph"/>
              <w:numPr>
                <w:ilvl w:val="0"/>
                <w:numId w:val="16"/>
              </w:numPr>
              <w:rPr>
                <w:b/>
                <w:sz w:val="18"/>
                <w:szCs w:val="18"/>
                <w:lang w:val="en-US"/>
              </w:rPr>
            </w:pPr>
            <w:r w:rsidRPr="002641A4">
              <w:rPr>
                <w:b/>
                <w:sz w:val="18"/>
                <w:szCs w:val="18"/>
                <w:lang w:val="en-US"/>
              </w:rPr>
              <w:t>Conclusion</w:t>
            </w:r>
          </w:p>
        </w:tc>
        <w:tc>
          <w:tcPr>
            <w:tcW w:w="2475" w:type="pct"/>
            <w:shd w:val="clear" w:color="auto" w:fill="BFBFBF" w:themeFill="background1" w:themeFillShade="BF"/>
            <w:vAlign w:val="center"/>
          </w:tcPr>
          <w:p w:rsidR="00952F47" w:rsidRPr="002641A4" w:rsidRDefault="00952F47" w:rsidP="005E07CF">
            <w:pPr>
              <w:jc w:val="center"/>
              <w:rPr>
                <w:sz w:val="18"/>
                <w:szCs w:val="18"/>
                <w:lang w:val="en-US"/>
              </w:rPr>
            </w:pPr>
            <w:r w:rsidRPr="002641A4">
              <w:rPr>
                <w:b/>
                <w:sz w:val="18"/>
                <w:szCs w:val="18"/>
                <w:lang w:val="en-US"/>
              </w:rPr>
              <w:t>Exemplar statements</w:t>
            </w:r>
          </w:p>
        </w:tc>
        <w:tc>
          <w:tcPr>
            <w:tcW w:w="180" w:type="pct"/>
            <w:shd w:val="clear" w:color="auto" w:fill="BFBFBF" w:themeFill="background1" w:themeFillShade="BF"/>
            <w:vAlign w:val="center"/>
          </w:tcPr>
          <w:p w:rsidR="00952F47" w:rsidRPr="002641A4" w:rsidRDefault="00952F47" w:rsidP="00D96214">
            <w:pPr>
              <w:jc w:val="center"/>
              <w:rPr>
                <w:sz w:val="18"/>
                <w:szCs w:val="18"/>
                <w:lang w:val="en-US"/>
              </w:rPr>
            </w:pPr>
            <w:r w:rsidRPr="002641A4">
              <w:rPr>
                <w:sz w:val="18"/>
                <w:szCs w:val="18"/>
                <w:lang w:val="en-US"/>
              </w:rPr>
              <w:sym w:font="Wingdings" w:char="F04C"/>
            </w:r>
          </w:p>
        </w:tc>
        <w:tc>
          <w:tcPr>
            <w:tcW w:w="180" w:type="pct"/>
            <w:shd w:val="clear" w:color="auto" w:fill="BFBFBF" w:themeFill="background1" w:themeFillShade="BF"/>
            <w:vAlign w:val="center"/>
          </w:tcPr>
          <w:p w:rsidR="00952F47" w:rsidRPr="002641A4" w:rsidRDefault="00952F47" w:rsidP="00D96214">
            <w:pPr>
              <w:jc w:val="center"/>
              <w:rPr>
                <w:sz w:val="18"/>
                <w:szCs w:val="18"/>
                <w:lang w:val="en-US"/>
              </w:rPr>
            </w:pPr>
            <w:r w:rsidRPr="002641A4">
              <w:rPr>
                <w:sz w:val="18"/>
                <w:szCs w:val="18"/>
                <w:lang w:val="en-US"/>
              </w:rPr>
              <w:sym w:font="Wingdings" w:char="F04B"/>
            </w:r>
          </w:p>
        </w:tc>
        <w:tc>
          <w:tcPr>
            <w:tcW w:w="180" w:type="pct"/>
            <w:shd w:val="clear" w:color="auto" w:fill="BFBFBF" w:themeFill="background1" w:themeFillShade="BF"/>
            <w:vAlign w:val="center"/>
          </w:tcPr>
          <w:p w:rsidR="00952F47" w:rsidRPr="002641A4" w:rsidRDefault="00952F47" w:rsidP="00D96214">
            <w:pPr>
              <w:jc w:val="center"/>
              <w:rPr>
                <w:sz w:val="18"/>
                <w:szCs w:val="18"/>
                <w:lang w:val="en-US"/>
              </w:rPr>
            </w:pPr>
            <w:r w:rsidRPr="002641A4">
              <w:rPr>
                <w:sz w:val="18"/>
                <w:szCs w:val="18"/>
                <w:lang w:val="en-US"/>
              </w:rPr>
              <w:sym w:font="Wingdings" w:char="F04A"/>
            </w:r>
          </w:p>
        </w:tc>
      </w:tr>
      <w:tr w:rsidR="00952F47" w:rsidRPr="002641A4" w:rsidTr="00F90FFF">
        <w:trPr>
          <w:cantSplit/>
          <w:trHeight w:val="1134"/>
        </w:trPr>
        <w:tc>
          <w:tcPr>
            <w:tcW w:w="183" w:type="pct"/>
            <w:textDirection w:val="btLr"/>
            <w:vAlign w:val="center"/>
          </w:tcPr>
          <w:p w:rsidR="00952F47" w:rsidRPr="009E3A18" w:rsidRDefault="005B3490" w:rsidP="005B3490">
            <w:pPr>
              <w:ind w:left="113" w:right="113"/>
              <w:jc w:val="center"/>
              <w:rPr>
                <w:b/>
                <w:sz w:val="16"/>
                <w:szCs w:val="16"/>
              </w:rPr>
            </w:pPr>
            <w:r w:rsidRPr="009E3A18">
              <w:rPr>
                <w:b/>
                <w:sz w:val="16"/>
                <w:szCs w:val="16"/>
              </w:rPr>
              <w:t>Summary</w:t>
            </w:r>
          </w:p>
        </w:tc>
        <w:tc>
          <w:tcPr>
            <w:tcW w:w="1801" w:type="pct"/>
            <w:shd w:val="clear" w:color="auto" w:fill="auto"/>
            <w:vAlign w:val="center"/>
          </w:tcPr>
          <w:p w:rsidR="00952F47" w:rsidRPr="002641A4" w:rsidRDefault="005B3490" w:rsidP="005B3490">
            <w:pPr>
              <w:pStyle w:val="ListParagraph"/>
              <w:numPr>
                <w:ilvl w:val="0"/>
                <w:numId w:val="39"/>
              </w:numPr>
              <w:ind w:left="319" w:hanging="319"/>
              <w:rPr>
                <w:sz w:val="18"/>
                <w:szCs w:val="18"/>
              </w:rPr>
            </w:pPr>
            <w:r w:rsidRPr="002641A4">
              <w:rPr>
                <w:sz w:val="18"/>
                <w:szCs w:val="18"/>
              </w:rPr>
              <w:t>Give c</w:t>
            </w:r>
            <w:r w:rsidR="00952F47" w:rsidRPr="002641A4">
              <w:rPr>
                <w:sz w:val="18"/>
                <w:szCs w:val="18"/>
              </w:rPr>
              <w:t>oncise summary linked to original purpose of the investigation</w:t>
            </w:r>
          </w:p>
          <w:p w:rsidR="00952F47" w:rsidRPr="002641A4" w:rsidRDefault="00952F47" w:rsidP="004A3A4C">
            <w:pPr>
              <w:pStyle w:val="ListParagraph"/>
              <w:numPr>
                <w:ilvl w:val="0"/>
                <w:numId w:val="12"/>
              </w:numPr>
              <w:ind w:left="284" w:hanging="284"/>
              <w:rPr>
                <w:sz w:val="18"/>
                <w:szCs w:val="18"/>
              </w:rPr>
            </w:pPr>
            <w:r w:rsidRPr="002641A4">
              <w:rPr>
                <w:sz w:val="18"/>
                <w:szCs w:val="18"/>
              </w:rPr>
              <w:t>Purpose of report</w:t>
            </w:r>
          </w:p>
          <w:p w:rsidR="00952F47" w:rsidRPr="002641A4" w:rsidRDefault="00952F47" w:rsidP="004A3A4C">
            <w:pPr>
              <w:pStyle w:val="ListParagraph"/>
              <w:numPr>
                <w:ilvl w:val="0"/>
                <w:numId w:val="12"/>
              </w:numPr>
              <w:ind w:left="284" w:hanging="284"/>
              <w:rPr>
                <w:sz w:val="18"/>
                <w:szCs w:val="18"/>
              </w:rPr>
            </w:pPr>
            <w:r w:rsidRPr="002641A4">
              <w:rPr>
                <w:sz w:val="18"/>
                <w:szCs w:val="18"/>
              </w:rPr>
              <w:t>Brief description of model</w:t>
            </w:r>
            <w:r w:rsidR="00526AE6" w:rsidRPr="002641A4">
              <w:rPr>
                <w:sz w:val="18"/>
                <w:szCs w:val="18"/>
              </w:rPr>
              <w:t>, including trend, strength and numeric.</w:t>
            </w:r>
          </w:p>
        </w:tc>
        <w:tc>
          <w:tcPr>
            <w:tcW w:w="2475" w:type="pct"/>
          </w:tcPr>
          <w:p w:rsidR="00952F47" w:rsidRPr="002641A4" w:rsidRDefault="00952F47" w:rsidP="00267BC5">
            <w:pPr>
              <w:pStyle w:val="ListParagraph"/>
              <w:numPr>
                <w:ilvl w:val="0"/>
                <w:numId w:val="37"/>
              </w:numPr>
              <w:rPr>
                <w:sz w:val="18"/>
                <w:szCs w:val="18"/>
                <w:lang w:val="en-US"/>
              </w:rPr>
            </w:pPr>
            <w:r w:rsidRPr="002641A4">
              <w:rPr>
                <w:sz w:val="18"/>
                <w:szCs w:val="18"/>
                <w:lang w:val="en-US"/>
              </w:rPr>
              <w:t xml:space="preserve">This report investigated whether a relationship exists between the </w:t>
            </w:r>
            <w:proofErr w:type="spellStart"/>
            <w:r w:rsidRPr="002641A4">
              <w:rPr>
                <w:sz w:val="18"/>
                <w:szCs w:val="18"/>
                <w:lang w:val="en-US"/>
              </w:rPr>
              <w:t>Haematocrit</w:t>
            </w:r>
            <w:proofErr w:type="spellEnd"/>
            <w:r w:rsidRPr="002641A4">
              <w:rPr>
                <w:sz w:val="18"/>
                <w:szCs w:val="18"/>
                <w:lang w:val="en-US"/>
              </w:rPr>
              <w:t xml:space="preserve"> levels and red blood cells for 120 athletes from the AIS.</w:t>
            </w:r>
          </w:p>
          <w:p w:rsidR="00952F47" w:rsidRPr="002641A4" w:rsidRDefault="00526AE6" w:rsidP="00267BC5">
            <w:pPr>
              <w:pStyle w:val="ListParagraph"/>
              <w:numPr>
                <w:ilvl w:val="0"/>
                <w:numId w:val="37"/>
              </w:numPr>
              <w:rPr>
                <w:sz w:val="18"/>
                <w:szCs w:val="18"/>
                <w:lang w:val="en-US"/>
              </w:rPr>
            </w:pPr>
            <w:r w:rsidRPr="002641A4">
              <w:rPr>
                <w:sz w:val="18"/>
                <w:szCs w:val="18"/>
                <w:lang w:val="en-US"/>
              </w:rPr>
              <w:t xml:space="preserve">Analysis of the data showed a </w:t>
            </w:r>
            <w:r w:rsidR="00952F47" w:rsidRPr="002641A4">
              <w:rPr>
                <w:sz w:val="18"/>
                <w:szCs w:val="18"/>
                <w:lang w:val="en-US"/>
              </w:rPr>
              <w:t>moderate-to-stro</w:t>
            </w:r>
            <w:r w:rsidRPr="002641A4">
              <w:rPr>
                <w:sz w:val="18"/>
                <w:szCs w:val="18"/>
                <w:lang w:val="en-US"/>
              </w:rPr>
              <w:t>ng linear relationship</w:t>
            </w:r>
            <w:r w:rsidR="00952F47" w:rsidRPr="002641A4">
              <w:rPr>
                <w:sz w:val="18"/>
                <w:szCs w:val="18"/>
                <w:lang w:val="en-US"/>
              </w:rPr>
              <w:t xml:space="preserve"> between </w:t>
            </w:r>
            <w:proofErr w:type="spellStart"/>
            <w:r w:rsidR="00952F47" w:rsidRPr="002641A4">
              <w:rPr>
                <w:sz w:val="18"/>
                <w:szCs w:val="18"/>
                <w:lang w:val="en-US"/>
              </w:rPr>
              <w:t>Haematocrit</w:t>
            </w:r>
            <w:proofErr w:type="spellEnd"/>
            <w:r w:rsidR="00952F47" w:rsidRPr="002641A4">
              <w:rPr>
                <w:sz w:val="18"/>
                <w:szCs w:val="18"/>
                <w:lang w:val="en-US"/>
              </w:rPr>
              <w:t xml:space="preserve"> levels and red blood cells.</w:t>
            </w:r>
          </w:p>
          <w:p w:rsidR="00952F47" w:rsidRPr="002641A4" w:rsidRDefault="00526AE6" w:rsidP="005A5DC6">
            <w:pPr>
              <w:pStyle w:val="ListParagraph"/>
              <w:numPr>
                <w:ilvl w:val="0"/>
                <w:numId w:val="37"/>
              </w:numPr>
              <w:rPr>
                <w:sz w:val="18"/>
                <w:szCs w:val="18"/>
                <w:lang w:val="en-US"/>
              </w:rPr>
            </w:pPr>
            <w:r w:rsidRPr="002641A4">
              <w:rPr>
                <w:sz w:val="18"/>
                <w:szCs w:val="18"/>
                <w:lang w:val="en-US"/>
              </w:rPr>
              <w:t xml:space="preserve">This relationship showed </w:t>
            </w:r>
            <w:r w:rsidR="005B3490" w:rsidRPr="002641A4">
              <w:rPr>
                <w:sz w:val="18"/>
                <w:szCs w:val="18"/>
                <w:lang w:val="en-US"/>
              </w:rPr>
              <w:t xml:space="preserve">that Red Blood Cell Counts increase by 0.1 for each increase by 1 in </w:t>
            </w:r>
            <w:proofErr w:type="spellStart"/>
            <w:r w:rsidR="005B3490" w:rsidRPr="002641A4">
              <w:rPr>
                <w:sz w:val="18"/>
                <w:szCs w:val="18"/>
                <w:lang w:val="en-US"/>
              </w:rPr>
              <w:t>Haematocrit</w:t>
            </w:r>
            <w:proofErr w:type="spellEnd"/>
            <w:r w:rsidR="005B3490" w:rsidRPr="002641A4">
              <w:rPr>
                <w:sz w:val="18"/>
                <w:szCs w:val="18"/>
                <w:lang w:val="en-US"/>
              </w:rPr>
              <w:t xml:space="preserve"> value</w:t>
            </w:r>
            <w:r w:rsidR="005A5DC6" w:rsidRPr="002641A4">
              <w:rPr>
                <w:sz w:val="18"/>
                <w:szCs w:val="18"/>
                <w:lang w:val="en-US"/>
              </w:rPr>
              <w:t>.</w:t>
            </w:r>
            <w:r w:rsidRPr="002641A4">
              <w:rPr>
                <w:sz w:val="18"/>
                <w:szCs w:val="18"/>
                <w:lang w:val="en-US"/>
              </w:rPr>
              <w:t xml:space="preserve"> </w:t>
            </w:r>
          </w:p>
        </w:tc>
        <w:tc>
          <w:tcPr>
            <w:tcW w:w="180" w:type="pct"/>
          </w:tcPr>
          <w:p w:rsidR="00952F47" w:rsidRPr="002641A4" w:rsidRDefault="00952F47" w:rsidP="00D96214">
            <w:pPr>
              <w:rPr>
                <w:sz w:val="18"/>
                <w:szCs w:val="18"/>
                <w:lang w:val="en-US"/>
              </w:rPr>
            </w:pPr>
          </w:p>
        </w:tc>
        <w:tc>
          <w:tcPr>
            <w:tcW w:w="180" w:type="pct"/>
          </w:tcPr>
          <w:p w:rsidR="00952F47" w:rsidRPr="002641A4" w:rsidRDefault="00952F47" w:rsidP="00D96214">
            <w:pPr>
              <w:rPr>
                <w:sz w:val="18"/>
                <w:szCs w:val="18"/>
                <w:lang w:val="en-US"/>
              </w:rPr>
            </w:pPr>
          </w:p>
        </w:tc>
        <w:tc>
          <w:tcPr>
            <w:tcW w:w="180" w:type="pct"/>
          </w:tcPr>
          <w:p w:rsidR="00952F47" w:rsidRPr="002641A4" w:rsidRDefault="00952F47" w:rsidP="00D96214">
            <w:pPr>
              <w:rPr>
                <w:sz w:val="18"/>
                <w:szCs w:val="18"/>
                <w:lang w:val="en-US"/>
              </w:rPr>
            </w:pPr>
          </w:p>
        </w:tc>
      </w:tr>
      <w:tr w:rsidR="00952F47" w:rsidRPr="002641A4" w:rsidTr="009C233E">
        <w:trPr>
          <w:cantSplit/>
          <w:trHeight w:val="1134"/>
        </w:trPr>
        <w:tc>
          <w:tcPr>
            <w:tcW w:w="183" w:type="pct"/>
            <w:textDirection w:val="btLr"/>
          </w:tcPr>
          <w:p w:rsidR="00952F47" w:rsidRPr="009E3A18" w:rsidRDefault="005B3490" w:rsidP="00CC4667">
            <w:pPr>
              <w:ind w:left="113" w:right="113"/>
              <w:rPr>
                <w:sz w:val="16"/>
                <w:szCs w:val="16"/>
              </w:rPr>
            </w:pPr>
            <w:r w:rsidRPr="009E3A18">
              <w:rPr>
                <w:b/>
                <w:sz w:val="16"/>
                <w:szCs w:val="16"/>
              </w:rPr>
              <w:t>P</w:t>
            </w:r>
            <w:r w:rsidR="00CC4667" w:rsidRPr="009E3A18">
              <w:rPr>
                <w:b/>
                <w:sz w:val="16"/>
                <w:szCs w:val="16"/>
              </w:rPr>
              <w:t>rediction</w:t>
            </w:r>
          </w:p>
        </w:tc>
        <w:tc>
          <w:tcPr>
            <w:tcW w:w="1801" w:type="pct"/>
            <w:shd w:val="clear" w:color="auto" w:fill="auto"/>
            <w:vAlign w:val="center"/>
          </w:tcPr>
          <w:p w:rsidR="00952F47" w:rsidRPr="002641A4" w:rsidRDefault="00952F47" w:rsidP="004A3A4C">
            <w:pPr>
              <w:pStyle w:val="ListParagraph"/>
              <w:numPr>
                <w:ilvl w:val="0"/>
                <w:numId w:val="12"/>
              </w:numPr>
              <w:ind w:left="284" w:hanging="284"/>
              <w:rPr>
                <w:sz w:val="18"/>
                <w:szCs w:val="18"/>
              </w:rPr>
            </w:pPr>
            <w:r w:rsidRPr="002641A4">
              <w:rPr>
                <w:sz w:val="18"/>
                <w:szCs w:val="18"/>
              </w:rPr>
              <w:t xml:space="preserve">What the model predicted </w:t>
            </w:r>
          </w:p>
          <w:p w:rsidR="005B3490" w:rsidRPr="002641A4" w:rsidRDefault="005B3490" w:rsidP="004A3A4C">
            <w:pPr>
              <w:pStyle w:val="ListParagraph"/>
              <w:numPr>
                <w:ilvl w:val="0"/>
                <w:numId w:val="12"/>
              </w:numPr>
              <w:ind w:left="284" w:hanging="284"/>
              <w:rPr>
                <w:sz w:val="18"/>
                <w:szCs w:val="18"/>
              </w:rPr>
            </w:pPr>
            <w:r w:rsidRPr="002641A4">
              <w:rPr>
                <w:sz w:val="18"/>
                <w:szCs w:val="18"/>
              </w:rPr>
              <w:t>Link to context</w:t>
            </w:r>
          </w:p>
          <w:p w:rsidR="008A0393" w:rsidRPr="002641A4" w:rsidRDefault="008A0393" w:rsidP="004A3A4C">
            <w:pPr>
              <w:pStyle w:val="ListParagraph"/>
              <w:numPr>
                <w:ilvl w:val="0"/>
                <w:numId w:val="12"/>
              </w:numPr>
              <w:ind w:left="284" w:hanging="284"/>
              <w:rPr>
                <w:sz w:val="18"/>
                <w:szCs w:val="18"/>
              </w:rPr>
            </w:pPr>
            <w:r w:rsidRPr="002641A4">
              <w:rPr>
                <w:sz w:val="18"/>
                <w:szCs w:val="18"/>
              </w:rPr>
              <w:t>Accuracy of prediction</w:t>
            </w:r>
          </w:p>
        </w:tc>
        <w:tc>
          <w:tcPr>
            <w:tcW w:w="2475" w:type="pct"/>
            <w:vAlign w:val="center"/>
          </w:tcPr>
          <w:p w:rsidR="00952F47" w:rsidRPr="002641A4" w:rsidRDefault="00952F47" w:rsidP="009C233E">
            <w:pPr>
              <w:pStyle w:val="ListParagraph"/>
              <w:numPr>
                <w:ilvl w:val="0"/>
                <w:numId w:val="37"/>
              </w:numPr>
              <w:rPr>
                <w:sz w:val="18"/>
                <w:szCs w:val="18"/>
                <w:lang w:val="en-US"/>
              </w:rPr>
            </w:pPr>
            <w:r w:rsidRPr="002641A4">
              <w:rPr>
                <w:sz w:val="18"/>
                <w:szCs w:val="18"/>
                <w:lang w:val="en-US"/>
              </w:rPr>
              <w:t xml:space="preserve">This model was then used to predict the Red Blood Cell Count for an athlete with a </w:t>
            </w:r>
            <w:proofErr w:type="spellStart"/>
            <w:r w:rsidRPr="002641A4">
              <w:rPr>
                <w:sz w:val="18"/>
                <w:szCs w:val="18"/>
                <w:lang w:val="en-US"/>
              </w:rPr>
              <w:t>Haematocrit</w:t>
            </w:r>
            <w:proofErr w:type="spellEnd"/>
            <w:r w:rsidRPr="002641A4">
              <w:rPr>
                <w:sz w:val="18"/>
                <w:szCs w:val="18"/>
                <w:lang w:val="en-US"/>
              </w:rPr>
              <w:t xml:space="preserve"> level of 50.</w:t>
            </w:r>
            <w:r w:rsidR="005B3490" w:rsidRPr="002641A4">
              <w:rPr>
                <w:sz w:val="18"/>
                <w:szCs w:val="18"/>
                <w:lang w:val="en-US"/>
              </w:rPr>
              <w:t xml:space="preserve"> The Red Blood Count was predicted to be…</w:t>
            </w:r>
            <w:r w:rsidR="008A0393" w:rsidRPr="002641A4">
              <w:rPr>
                <w:sz w:val="18"/>
                <w:szCs w:val="18"/>
                <w:lang w:val="en-US"/>
              </w:rPr>
              <w:t xml:space="preserve">  This means…</w:t>
            </w:r>
          </w:p>
          <w:p w:rsidR="00952F47" w:rsidRPr="002641A4" w:rsidRDefault="00952F47" w:rsidP="009C233E">
            <w:pPr>
              <w:pStyle w:val="ListParagraph"/>
              <w:numPr>
                <w:ilvl w:val="0"/>
                <w:numId w:val="37"/>
              </w:numPr>
              <w:rPr>
                <w:sz w:val="18"/>
                <w:szCs w:val="18"/>
                <w:lang w:val="en-US"/>
              </w:rPr>
            </w:pPr>
            <w:r w:rsidRPr="002641A4">
              <w:rPr>
                <w:sz w:val="18"/>
                <w:szCs w:val="18"/>
                <w:lang w:val="en-US"/>
              </w:rPr>
              <w:t>This prediction is likely to be accurate because…</w:t>
            </w:r>
          </w:p>
        </w:tc>
        <w:tc>
          <w:tcPr>
            <w:tcW w:w="180" w:type="pct"/>
          </w:tcPr>
          <w:p w:rsidR="00952F47" w:rsidRPr="002641A4" w:rsidRDefault="00952F47" w:rsidP="00D96214">
            <w:pPr>
              <w:rPr>
                <w:sz w:val="18"/>
                <w:szCs w:val="18"/>
                <w:lang w:val="en-US"/>
              </w:rPr>
            </w:pPr>
          </w:p>
        </w:tc>
        <w:tc>
          <w:tcPr>
            <w:tcW w:w="180" w:type="pct"/>
          </w:tcPr>
          <w:p w:rsidR="00952F47" w:rsidRPr="002641A4" w:rsidRDefault="00952F47" w:rsidP="00D96214">
            <w:pPr>
              <w:rPr>
                <w:sz w:val="18"/>
                <w:szCs w:val="18"/>
                <w:lang w:val="en-US"/>
              </w:rPr>
            </w:pPr>
          </w:p>
        </w:tc>
        <w:tc>
          <w:tcPr>
            <w:tcW w:w="180" w:type="pct"/>
          </w:tcPr>
          <w:p w:rsidR="00952F47" w:rsidRPr="002641A4" w:rsidRDefault="00952F47" w:rsidP="00D96214">
            <w:pPr>
              <w:rPr>
                <w:sz w:val="18"/>
                <w:szCs w:val="18"/>
                <w:lang w:val="en-US"/>
              </w:rPr>
            </w:pPr>
          </w:p>
        </w:tc>
      </w:tr>
      <w:tr w:rsidR="00952F47" w:rsidRPr="002641A4" w:rsidTr="009C233E">
        <w:trPr>
          <w:cantSplit/>
          <w:trHeight w:val="1134"/>
        </w:trPr>
        <w:tc>
          <w:tcPr>
            <w:tcW w:w="183" w:type="pct"/>
            <w:textDirection w:val="btLr"/>
          </w:tcPr>
          <w:p w:rsidR="00952F47" w:rsidRPr="009E3A18" w:rsidRDefault="009E3A18" w:rsidP="008A0393">
            <w:pPr>
              <w:pStyle w:val="ListParagraph"/>
              <w:ind w:left="284" w:right="113"/>
              <w:jc w:val="center"/>
              <w:rPr>
                <w:sz w:val="16"/>
                <w:szCs w:val="16"/>
              </w:rPr>
            </w:pPr>
            <w:r>
              <w:rPr>
                <w:b/>
                <w:sz w:val="16"/>
                <w:szCs w:val="16"/>
              </w:rPr>
              <w:t>Extension</w:t>
            </w:r>
          </w:p>
        </w:tc>
        <w:tc>
          <w:tcPr>
            <w:tcW w:w="1801" w:type="pct"/>
            <w:shd w:val="clear" w:color="auto" w:fill="auto"/>
            <w:vAlign w:val="center"/>
          </w:tcPr>
          <w:p w:rsidR="00952F47" w:rsidRPr="002641A4" w:rsidRDefault="00952F47" w:rsidP="004A3A4C">
            <w:pPr>
              <w:pStyle w:val="ListParagraph"/>
              <w:numPr>
                <w:ilvl w:val="0"/>
                <w:numId w:val="12"/>
              </w:numPr>
              <w:ind w:left="284" w:hanging="284"/>
              <w:rPr>
                <w:sz w:val="18"/>
                <w:szCs w:val="18"/>
              </w:rPr>
            </w:pPr>
            <w:r w:rsidRPr="002641A4">
              <w:rPr>
                <w:sz w:val="18"/>
                <w:szCs w:val="18"/>
              </w:rPr>
              <w:t>Summary of investigation into other relevant variable</w:t>
            </w:r>
          </w:p>
          <w:p w:rsidR="00952F47" w:rsidRPr="002641A4" w:rsidRDefault="00952F47" w:rsidP="004A3A4C">
            <w:pPr>
              <w:pStyle w:val="ListParagraph"/>
              <w:numPr>
                <w:ilvl w:val="0"/>
                <w:numId w:val="12"/>
              </w:numPr>
              <w:ind w:left="284" w:hanging="284"/>
              <w:rPr>
                <w:sz w:val="18"/>
                <w:szCs w:val="18"/>
              </w:rPr>
            </w:pPr>
            <w:r w:rsidRPr="002641A4">
              <w:rPr>
                <w:sz w:val="18"/>
                <w:szCs w:val="18"/>
              </w:rPr>
              <w:t xml:space="preserve">Summary of what this means in context / research / future investigations </w:t>
            </w:r>
          </w:p>
          <w:p w:rsidR="00952F47" w:rsidRPr="002641A4" w:rsidRDefault="00952F47" w:rsidP="004A3A4C">
            <w:pPr>
              <w:pStyle w:val="ListParagraph"/>
              <w:numPr>
                <w:ilvl w:val="0"/>
                <w:numId w:val="12"/>
              </w:numPr>
              <w:ind w:left="284" w:hanging="284"/>
              <w:rPr>
                <w:sz w:val="18"/>
                <w:szCs w:val="18"/>
              </w:rPr>
            </w:pPr>
            <w:r w:rsidRPr="002641A4">
              <w:rPr>
                <w:sz w:val="18"/>
                <w:szCs w:val="18"/>
              </w:rPr>
              <w:t>Usefulness / Limitations / Improvements / Possible uses / Future Investigations</w:t>
            </w:r>
          </w:p>
        </w:tc>
        <w:tc>
          <w:tcPr>
            <w:tcW w:w="2475" w:type="pct"/>
            <w:vAlign w:val="center"/>
          </w:tcPr>
          <w:p w:rsidR="00952F47" w:rsidRPr="002641A4" w:rsidRDefault="00952F47" w:rsidP="009C233E">
            <w:pPr>
              <w:pStyle w:val="ListParagraph"/>
              <w:numPr>
                <w:ilvl w:val="0"/>
                <w:numId w:val="37"/>
              </w:numPr>
              <w:rPr>
                <w:sz w:val="18"/>
                <w:szCs w:val="18"/>
                <w:lang w:val="en-US"/>
              </w:rPr>
            </w:pPr>
            <w:r w:rsidRPr="002641A4">
              <w:rPr>
                <w:sz w:val="18"/>
                <w:szCs w:val="18"/>
                <w:lang w:val="en-US"/>
              </w:rPr>
              <w:t>A further variable that was investigated was…</w:t>
            </w:r>
          </w:p>
          <w:p w:rsidR="00952F47" w:rsidRPr="002641A4" w:rsidRDefault="00952F47" w:rsidP="009C233E">
            <w:pPr>
              <w:pStyle w:val="ListParagraph"/>
              <w:numPr>
                <w:ilvl w:val="0"/>
                <w:numId w:val="37"/>
              </w:numPr>
              <w:rPr>
                <w:sz w:val="18"/>
                <w:szCs w:val="18"/>
                <w:lang w:val="en-US"/>
              </w:rPr>
            </w:pPr>
            <w:r w:rsidRPr="002641A4">
              <w:rPr>
                <w:sz w:val="18"/>
                <w:szCs w:val="18"/>
                <w:lang w:val="en-US"/>
              </w:rPr>
              <w:t>Possible limitations of this model include</w:t>
            </w:r>
            <w:r w:rsidR="008A0393" w:rsidRPr="002641A4">
              <w:rPr>
                <w:sz w:val="18"/>
                <w:szCs w:val="18"/>
                <w:lang w:val="en-US"/>
              </w:rPr>
              <w:t>…</w:t>
            </w:r>
          </w:p>
          <w:p w:rsidR="00952F47" w:rsidRPr="002641A4" w:rsidRDefault="00952F47" w:rsidP="009C233E">
            <w:pPr>
              <w:pStyle w:val="ListParagraph"/>
              <w:numPr>
                <w:ilvl w:val="0"/>
                <w:numId w:val="37"/>
              </w:numPr>
              <w:rPr>
                <w:sz w:val="18"/>
                <w:szCs w:val="18"/>
                <w:lang w:val="en-US"/>
              </w:rPr>
            </w:pPr>
            <w:r w:rsidRPr="002641A4">
              <w:rPr>
                <w:sz w:val="18"/>
                <w:szCs w:val="18"/>
                <w:lang w:val="en-US"/>
              </w:rPr>
              <w:t>These findings may be useful because</w:t>
            </w:r>
            <w:r w:rsidR="008A0393" w:rsidRPr="002641A4">
              <w:rPr>
                <w:sz w:val="18"/>
                <w:szCs w:val="18"/>
                <w:lang w:val="en-US"/>
              </w:rPr>
              <w:t>…</w:t>
            </w:r>
          </w:p>
        </w:tc>
        <w:tc>
          <w:tcPr>
            <w:tcW w:w="180" w:type="pct"/>
          </w:tcPr>
          <w:p w:rsidR="00952F47" w:rsidRPr="002641A4" w:rsidRDefault="00952F47" w:rsidP="00D96214">
            <w:pPr>
              <w:rPr>
                <w:sz w:val="18"/>
                <w:szCs w:val="18"/>
                <w:lang w:val="en-US"/>
              </w:rPr>
            </w:pPr>
          </w:p>
        </w:tc>
        <w:tc>
          <w:tcPr>
            <w:tcW w:w="180" w:type="pct"/>
          </w:tcPr>
          <w:p w:rsidR="00952F47" w:rsidRPr="002641A4" w:rsidRDefault="00952F47" w:rsidP="00D96214">
            <w:pPr>
              <w:rPr>
                <w:sz w:val="18"/>
                <w:szCs w:val="18"/>
                <w:lang w:val="en-US"/>
              </w:rPr>
            </w:pPr>
          </w:p>
        </w:tc>
        <w:tc>
          <w:tcPr>
            <w:tcW w:w="180" w:type="pct"/>
          </w:tcPr>
          <w:p w:rsidR="00952F47" w:rsidRPr="002641A4" w:rsidRDefault="00952F47" w:rsidP="00D96214">
            <w:pPr>
              <w:rPr>
                <w:sz w:val="18"/>
                <w:szCs w:val="18"/>
                <w:lang w:val="en-US"/>
              </w:rPr>
            </w:pPr>
          </w:p>
        </w:tc>
      </w:tr>
    </w:tbl>
    <w:p w:rsidR="00D2340E" w:rsidRPr="002641A4" w:rsidRDefault="00D2340E" w:rsidP="00D2340E">
      <w:pPr>
        <w:spacing w:after="0"/>
        <w:rPr>
          <w:sz w:val="18"/>
          <w:szCs w:val="18"/>
        </w:rPr>
      </w:pPr>
    </w:p>
    <w:tbl>
      <w:tblPr>
        <w:tblStyle w:val="TableGrid"/>
        <w:tblW w:w="5000" w:type="pct"/>
        <w:tblLayout w:type="fixed"/>
        <w:tblLook w:val="04A0" w:firstRow="1" w:lastRow="0" w:firstColumn="1" w:lastColumn="0" w:noHBand="0" w:noVBand="1"/>
      </w:tblPr>
      <w:tblGrid>
        <w:gridCol w:w="5494"/>
        <w:gridCol w:w="5494"/>
      </w:tblGrid>
      <w:tr w:rsidR="00D2340E" w:rsidRPr="002641A4" w:rsidTr="00F90FFF">
        <w:trPr>
          <w:trHeight w:val="850"/>
        </w:trPr>
        <w:tc>
          <w:tcPr>
            <w:tcW w:w="2500" w:type="pct"/>
          </w:tcPr>
          <w:p w:rsidR="00D2340E" w:rsidRPr="002641A4" w:rsidRDefault="00D2340E" w:rsidP="002641A4">
            <w:pPr>
              <w:rPr>
                <w:sz w:val="18"/>
                <w:szCs w:val="18"/>
              </w:rPr>
            </w:pPr>
            <w:r w:rsidRPr="002641A4">
              <w:rPr>
                <w:b/>
                <w:sz w:val="18"/>
                <w:szCs w:val="18"/>
                <w:lang w:val="en-US"/>
              </w:rPr>
              <w:t>I understand…</w:t>
            </w:r>
          </w:p>
        </w:tc>
        <w:tc>
          <w:tcPr>
            <w:tcW w:w="2500" w:type="pct"/>
          </w:tcPr>
          <w:p w:rsidR="00D2340E" w:rsidRPr="002641A4" w:rsidRDefault="00D2340E" w:rsidP="002641A4">
            <w:pPr>
              <w:rPr>
                <w:sz w:val="18"/>
                <w:szCs w:val="18"/>
              </w:rPr>
            </w:pPr>
            <w:r w:rsidRPr="002641A4">
              <w:rPr>
                <w:b/>
                <w:sz w:val="18"/>
                <w:szCs w:val="18"/>
                <w:lang w:val="en-US"/>
              </w:rPr>
              <w:t>I need to work on…</w:t>
            </w:r>
          </w:p>
        </w:tc>
      </w:tr>
    </w:tbl>
    <w:p w:rsidR="00D2340E" w:rsidRPr="002641A4" w:rsidRDefault="00D2340E" w:rsidP="00D2340E">
      <w:pPr>
        <w:spacing w:after="0"/>
        <w:rPr>
          <w:sz w:val="18"/>
          <w:szCs w:val="18"/>
        </w:rPr>
      </w:pPr>
    </w:p>
    <w:p w:rsidR="00BF2D8D" w:rsidRPr="002641A4" w:rsidRDefault="00BF2D8D" w:rsidP="00E42F26">
      <w:pPr>
        <w:rPr>
          <w:b/>
          <w:sz w:val="18"/>
          <w:szCs w:val="18"/>
          <w:lang w:val="en-US"/>
        </w:rPr>
      </w:pPr>
    </w:p>
    <w:sectPr w:rsidR="00BF2D8D" w:rsidRPr="002641A4" w:rsidSect="00EA0CA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AC" w:rsidRDefault="00573EAC" w:rsidP="004112EF">
      <w:pPr>
        <w:spacing w:after="0" w:line="240" w:lineRule="auto"/>
      </w:pPr>
      <w:r>
        <w:separator/>
      </w:r>
    </w:p>
  </w:endnote>
  <w:endnote w:type="continuationSeparator" w:id="0">
    <w:p w:rsidR="00573EAC" w:rsidRDefault="00573EAC" w:rsidP="0041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AC" w:rsidRDefault="00573EAC" w:rsidP="004112EF">
      <w:pPr>
        <w:spacing w:after="0" w:line="240" w:lineRule="auto"/>
      </w:pPr>
      <w:r>
        <w:separator/>
      </w:r>
    </w:p>
  </w:footnote>
  <w:footnote w:type="continuationSeparator" w:id="0">
    <w:p w:rsidR="00573EAC" w:rsidRDefault="00573EAC" w:rsidP="004112EF">
      <w:pPr>
        <w:spacing w:after="0" w:line="240" w:lineRule="auto"/>
      </w:pPr>
      <w:r>
        <w:continuationSeparator/>
      </w:r>
    </w:p>
  </w:footnote>
  <w:footnote w:id="1">
    <w:p w:rsidR="00F90FFF" w:rsidRPr="005E07CF" w:rsidRDefault="00F90FFF">
      <w:pPr>
        <w:pStyle w:val="FootnoteText"/>
        <w:rPr>
          <w:sz w:val="12"/>
          <w:szCs w:val="12"/>
        </w:rPr>
      </w:pPr>
      <w:r w:rsidRPr="005E07CF">
        <w:rPr>
          <w:rStyle w:val="FootnoteReference"/>
          <w:sz w:val="12"/>
          <w:szCs w:val="12"/>
        </w:rPr>
        <w:footnoteRef/>
      </w:r>
      <w:r w:rsidRPr="005E07CF">
        <w:rPr>
          <w:sz w:val="12"/>
          <w:szCs w:val="12"/>
        </w:rPr>
        <w:t xml:space="preserve"> </w:t>
      </w:r>
      <w:hyperlink r:id="rId1" w:history="1">
        <w:r w:rsidRPr="005E07CF">
          <w:rPr>
            <w:rStyle w:val="Hyperlink"/>
            <w:sz w:val="12"/>
            <w:szCs w:val="12"/>
          </w:rPr>
          <w:t>http://www.livestrong.com/article/299082-the-effect-of-athletic-training-on-the-rbc-count/</w:t>
        </w:r>
      </w:hyperlink>
      <w:r w:rsidRPr="005E07CF">
        <w:rPr>
          <w:sz w:val="12"/>
          <w:szCs w:val="1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33"/>
    <w:multiLevelType w:val="hybridMultilevel"/>
    <w:tmpl w:val="9FCCE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126693"/>
    <w:multiLevelType w:val="hybridMultilevel"/>
    <w:tmpl w:val="2710F6C0"/>
    <w:lvl w:ilvl="0" w:tplc="1B44531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E2453A"/>
    <w:multiLevelType w:val="hybridMultilevel"/>
    <w:tmpl w:val="82BA798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8F269CD"/>
    <w:multiLevelType w:val="hybridMultilevel"/>
    <w:tmpl w:val="D9FAF2EE"/>
    <w:lvl w:ilvl="0" w:tplc="EDDEDE9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CB11923"/>
    <w:multiLevelType w:val="hybridMultilevel"/>
    <w:tmpl w:val="1DC42AD2"/>
    <w:lvl w:ilvl="0" w:tplc="2F820942">
      <w:start w:val="1"/>
      <w:numFmt w:val="bullet"/>
      <w:lvlText w:val=""/>
      <w:lvlJc w:val="left"/>
      <w:pPr>
        <w:tabs>
          <w:tab w:val="num" w:pos="720"/>
        </w:tabs>
        <w:ind w:left="720" w:hanging="360"/>
      </w:pPr>
      <w:rPr>
        <w:rFonts w:ascii="Wingdings 2" w:hAnsi="Wingdings 2" w:hint="default"/>
      </w:rPr>
    </w:lvl>
    <w:lvl w:ilvl="1" w:tplc="685E368E" w:tentative="1">
      <w:start w:val="1"/>
      <w:numFmt w:val="bullet"/>
      <w:lvlText w:val=""/>
      <w:lvlJc w:val="left"/>
      <w:pPr>
        <w:tabs>
          <w:tab w:val="num" w:pos="1440"/>
        </w:tabs>
        <w:ind w:left="1440" w:hanging="360"/>
      </w:pPr>
      <w:rPr>
        <w:rFonts w:ascii="Wingdings 2" w:hAnsi="Wingdings 2" w:hint="default"/>
      </w:rPr>
    </w:lvl>
    <w:lvl w:ilvl="2" w:tplc="55D0791E" w:tentative="1">
      <w:start w:val="1"/>
      <w:numFmt w:val="bullet"/>
      <w:lvlText w:val=""/>
      <w:lvlJc w:val="left"/>
      <w:pPr>
        <w:tabs>
          <w:tab w:val="num" w:pos="2160"/>
        </w:tabs>
        <w:ind w:left="2160" w:hanging="360"/>
      </w:pPr>
      <w:rPr>
        <w:rFonts w:ascii="Wingdings 2" w:hAnsi="Wingdings 2" w:hint="default"/>
      </w:rPr>
    </w:lvl>
    <w:lvl w:ilvl="3" w:tplc="EBCC6FBA" w:tentative="1">
      <w:start w:val="1"/>
      <w:numFmt w:val="bullet"/>
      <w:lvlText w:val=""/>
      <w:lvlJc w:val="left"/>
      <w:pPr>
        <w:tabs>
          <w:tab w:val="num" w:pos="2880"/>
        </w:tabs>
        <w:ind w:left="2880" w:hanging="360"/>
      </w:pPr>
      <w:rPr>
        <w:rFonts w:ascii="Wingdings 2" w:hAnsi="Wingdings 2" w:hint="default"/>
      </w:rPr>
    </w:lvl>
    <w:lvl w:ilvl="4" w:tplc="CA665266" w:tentative="1">
      <w:start w:val="1"/>
      <w:numFmt w:val="bullet"/>
      <w:lvlText w:val=""/>
      <w:lvlJc w:val="left"/>
      <w:pPr>
        <w:tabs>
          <w:tab w:val="num" w:pos="3600"/>
        </w:tabs>
        <w:ind w:left="3600" w:hanging="360"/>
      </w:pPr>
      <w:rPr>
        <w:rFonts w:ascii="Wingdings 2" w:hAnsi="Wingdings 2" w:hint="default"/>
      </w:rPr>
    </w:lvl>
    <w:lvl w:ilvl="5" w:tplc="8998FACA" w:tentative="1">
      <w:start w:val="1"/>
      <w:numFmt w:val="bullet"/>
      <w:lvlText w:val=""/>
      <w:lvlJc w:val="left"/>
      <w:pPr>
        <w:tabs>
          <w:tab w:val="num" w:pos="4320"/>
        </w:tabs>
        <w:ind w:left="4320" w:hanging="360"/>
      </w:pPr>
      <w:rPr>
        <w:rFonts w:ascii="Wingdings 2" w:hAnsi="Wingdings 2" w:hint="default"/>
      </w:rPr>
    </w:lvl>
    <w:lvl w:ilvl="6" w:tplc="B3C07190" w:tentative="1">
      <w:start w:val="1"/>
      <w:numFmt w:val="bullet"/>
      <w:lvlText w:val=""/>
      <w:lvlJc w:val="left"/>
      <w:pPr>
        <w:tabs>
          <w:tab w:val="num" w:pos="5040"/>
        </w:tabs>
        <w:ind w:left="5040" w:hanging="360"/>
      </w:pPr>
      <w:rPr>
        <w:rFonts w:ascii="Wingdings 2" w:hAnsi="Wingdings 2" w:hint="default"/>
      </w:rPr>
    </w:lvl>
    <w:lvl w:ilvl="7" w:tplc="04FA5B16" w:tentative="1">
      <w:start w:val="1"/>
      <w:numFmt w:val="bullet"/>
      <w:lvlText w:val=""/>
      <w:lvlJc w:val="left"/>
      <w:pPr>
        <w:tabs>
          <w:tab w:val="num" w:pos="5760"/>
        </w:tabs>
        <w:ind w:left="5760" w:hanging="360"/>
      </w:pPr>
      <w:rPr>
        <w:rFonts w:ascii="Wingdings 2" w:hAnsi="Wingdings 2" w:hint="default"/>
      </w:rPr>
    </w:lvl>
    <w:lvl w:ilvl="8" w:tplc="EB34D6F2" w:tentative="1">
      <w:start w:val="1"/>
      <w:numFmt w:val="bullet"/>
      <w:lvlText w:val=""/>
      <w:lvlJc w:val="left"/>
      <w:pPr>
        <w:tabs>
          <w:tab w:val="num" w:pos="6480"/>
        </w:tabs>
        <w:ind w:left="6480" w:hanging="360"/>
      </w:pPr>
      <w:rPr>
        <w:rFonts w:ascii="Wingdings 2" w:hAnsi="Wingdings 2" w:hint="default"/>
      </w:rPr>
    </w:lvl>
  </w:abstractNum>
  <w:abstractNum w:abstractNumId="5">
    <w:nsid w:val="11F50697"/>
    <w:multiLevelType w:val="hybridMultilevel"/>
    <w:tmpl w:val="46CC8F98"/>
    <w:lvl w:ilvl="0" w:tplc="9FD8BF44">
      <w:start w:val="7"/>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5367788"/>
    <w:multiLevelType w:val="hybridMultilevel"/>
    <w:tmpl w:val="221275D4"/>
    <w:lvl w:ilvl="0" w:tplc="F33ABD7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155D15"/>
    <w:multiLevelType w:val="hybridMultilevel"/>
    <w:tmpl w:val="7BAA9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B38619D"/>
    <w:multiLevelType w:val="hybridMultilevel"/>
    <w:tmpl w:val="4D88E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150BC0"/>
    <w:multiLevelType w:val="hybridMultilevel"/>
    <w:tmpl w:val="E5660B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FB75430"/>
    <w:multiLevelType w:val="hybridMultilevel"/>
    <w:tmpl w:val="DB027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338609A"/>
    <w:multiLevelType w:val="hybridMultilevel"/>
    <w:tmpl w:val="1B726A20"/>
    <w:lvl w:ilvl="0" w:tplc="F4E22E9A">
      <w:start w:val="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951A9A"/>
    <w:multiLevelType w:val="hybridMultilevel"/>
    <w:tmpl w:val="77FED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363C4E"/>
    <w:multiLevelType w:val="hybridMultilevel"/>
    <w:tmpl w:val="7B04B1F8"/>
    <w:lvl w:ilvl="0" w:tplc="0AA22772">
      <w:start w:val="1"/>
      <w:numFmt w:val="bullet"/>
      <w:lvlText w:val=""/>
      <w:lvlJc w:val="left"/>
      <w:pPr>
        <w:tabs>
          <w:tab w:val="num" w:pos="720"/>
        </w:tabs>
        <w:ind w:left="720" w:hanging="360"/>
      </w:pPr>
      <w:rPr>
        <w:rFonts w:ascii="Wingdings 2" w:hAnsi="Wingdings 2" w:hint="default"/>
      </w:rPr>
    </w:lvl>
    <w:lvl w:ilvl="1" w:tplc="C4987092" w:tentative="1">
      <w:start w:val="1"/>
      <w:numFmt w:val="bullet"/>
      <w:lvlText w:val=""/>
      <w:lvlJc w:val="left"/>
      <w:pPr>
        <w:tabs>
          <w:tab w:val="num" w:pos="1440"/>
        </w:tabs>
        <w:ind w:left="1440" w:hanging="360"/>
      </w:pPr>
      <w:rPr>
        <w:rFonts w:ascii="Wingdings 2" w:hAnsi="Wingdings 2" w:hint="default"/>
      </w:rPr>
    </w:lvl>
    <w:lvl w:ilvl="2" w:tplc="07CC7000" w:tentative="1">
      <w:start w:val="1"/>
      <w:numFmt w:val="bullet"/>
      <w:lvlText w:val=""/>
      <w:lvlJc w:val="left"/>
      <w:pPr>
        <w:tabs>
          <w:tab w:val="num" w:pos="2160"/>
        </w:tabs>
        <w:ind w:left="2160" w:hanging="360"/>
      </w:pPr>
      <w:rPr>
        <w:rFonts w:ascii="Wingdings 2" w:hAnsi="Wingdings 2" w:hint="default"/>
      </w:rPr>
    </w:lvl>
    <w:lvl w:ilvl="3" w:tplc="1646F39C" w:tentative="1">
      <w:start w:val="1"/>
      <w:numFmt w:val="bullet"/>
      <w:lvlText w:val=""/>
      <w:lvlJc w:val="left"/>
      <w:pPr>
        <w:tabs>
          <w:tab w:val="num" w:pos="2880"/>
        </w:tabs>
        <w:ind w:left="2880" w:hanging="360"/>
      </w:pPr>
      <w:rPr>
        <w:rFonts w:ascii="Wingdings 2" w:hAnsi="Wingdings 2" w:hint="default"/>
      </w:rPr>
    </w:lvl>
    <w:lvl w:ilvl="4" w:tplc="4858E424" w:tentative="1">
      <w:start w:val="1"/>
      <w:numFmt w:val="bullet"/>
      <w:lvlText w:val=""/>
      <w:lvlJc w:val="left"/>
      <w:pPr>
        <w:tabs>
          <w:tab w:val="num" w:pos="3600"/>
        </w:tabs>
        <w:ind w:left="3600" w:hanging="360"/>
      </w:pPr>
      <w:rPr>
        <w:rFonts w:ascii="Wingdings 2" w:hAnsi="Wingdings 2" w:hint="default"/>
      </w:rPr>
    </w:lvl>
    <w:lvl w:ilvl="5" w:tplc="FF002C80" w:tentative="1">
      <w:start w:val="1"/>
      <w:numFmt w:val="bullet"/>
      <w:lvlText w:val=""/>
      <w:lvlJc w:val="left"/>
      <w:pPr>
        <w:tabs>
          <w:tab w:val="num" w:pos="4320"/>
        </w:tabs>
        <w:ind w:left="4320" w:hanging="360"/>
      </w:pPr>
      <w:rPr>
        <w:rFonts w:ascii="Wingdings 2" w:hAnsi="Wingdings 2" w:hint="default"/>
      </w:rPr>
    </w:lvl>
    <w:lvl w:ilvl="6" w:tplc="8806F586" w:tentative="1">
      <w:start w:val="1"/>
      <w:numFmt w:val="bullet"/>
      <w:lvlText w:val=""/>
      <w:lvlJc w:val="left"/>
      <w:pPr>
        <w:tabs>
          <w:tab w:val="num" w:pos="5040"/>
        </w:tabs>
        <w:ind w:left="5040" w:hanging="360"/>
      </w:pPr>
      <w:rPr>
        <w:rFonts w:ascii="Wingdings 2" w:hAnsi="Wingdings 2" w:hint="default"/>
      </w:rPr>
    </w:lvl>
    <w:lvl w:ilvl="7" w:tplc="E0D4E7B8" w:tentative="1">
      <w:start w:val="1"/>
      <w:numFmt w:val="bullet"/>
      <w:lvlText w:val=""/>
      <w:lvlJc w:val="left"/>
      <w:pPr>
        <w:tabs>
          <w:tab w:val="num" w:pos="5760"/>
        </w:tabs>
        <w:ind w:left="5760" w:hanging="360"/>
      </w:pPr>
      <w:rPr>
        <w:rFonts w:ascii="Wingdings 2" w:hAnsi="Wingdings 2" w:hint="default"/>
      </w:rPr>
    </w:lvl>
    <w:lvl w:ilvl="8" w:tplc="F9DE7A06" w:tentative="1">
      <w:start w:val="1"/>
      <w:numFmt w:val="bullet"/>
      <w:lvlText w:val=""/>
      <w:lvlJc w:val="left"/>
      <w:pPr>
        <w:tabs>
          <w:tab w:val="num" w:pos="6480"/>
        </w:tabs>
        <w:ind w:left="6480" w:hanging="360"/>
      </w:pPr>
      <w:rPr>
        <w:rFonts w:ascii="Wingdings 2" w:hAnsi="Wingdings 2" w:hint="default"/>
      </w:rPr>
    </w:lvl>
  </w:abstractNum>
  <w:abstractNum w:abstractNumId="14">
    <w:nsid w:val="28230EB4"/>
    <w:multiLevelType w:val="hybridMultilevel"/>
    <w:tmpl w:val="825C6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8690E96"/>
    <w:multiLevelType w:val="hybridMultilevel"/>
    <w:tmpl w:val="75BC4EA8"/>
    <w:lvl w:ilvl="0" w:tplc="057E1EFE">
      <w:start w:val="1"/>
      <w:numFmt w:val="bullet"/>
      <w:lvlText w:val=""/>
      <w:lvlJc w:val="left"/>
      <w:pPr>
        <w:tabs>
          <w:tab w:val="num" w:pos="720"/>
        </w:tabs>
        <w:ind w:left="720" w:hanging="360"/>
      </w:pPr>
      <w:rPr>
        <w:rFonts w:ascii="Wingdings 2" w:hAnsi="Wingdings 2" w:hint="default"/>
      </w:rPr>
    </w:lvl>
    <w:lvl w:ilvl="1" w:tplc="37485352" w:tentative="1">
      <w:start w:val="1"/>
      <w:numFmt w:val="bullet"/>
      <w:lvlText w:val=""/>
      <w:lvlJc w:val="left"/>
      <w:pPr>
        <w:tabs>
          <w:tab w:val="num" w:pos="1440"/>
        </w:tabs>
        <w:ind w:left="1440" w:hanging="360"/>
      </w:pPr>
      <w:rPr>
        <w:rFonts w:ascii="Wingdings 2" w:hAnsi="Wingdings 2" w:hint="default"/>
      </w:rPr>
    </w:lvl>
    <w:lvl w:ilvl="2" w:tplc="D578F42E" w:tentative="1">
      <w:start w:val="1"/>
      <w:numFmt w:val="bullet"/>
      <w:lvlText w:val=""/>
      <w:lvlJc w:val="left"/>
      <w:pPr>
        <w:tabs>
          <w:tab w:val="num" w:pos="2160"/>
        </w:tabs>
        <w:ind w:left="2160" w:hanging="360"/>
      </w:pPr>
      <w:rPr>
        <w:rFonts w:ascii="Wingdings 2" w:hAnsi="Wingdings 2" w:hint="default"/>
      </w:rPr>
    </w:lvl>
    <w:lvl w:ilvl="3" w:tplc="2174AC34" w:tentative="1">
      <w:start w:val="1"/>
      <w:numFmt w:val="bullet"/>
      <w:lvlText w:val=""/>
      <w:lvlJc w:val="left"/>
      <w:pPr>
        <w:tabs>
          <w:tab w:val="num" w:pos="2880"/>
        </w:tabs>
        <w:ind w:left="2880" w:hanging="360"/>
      </w:pPr>
      <w:rPr>
        <w:rFonts w:ascii="Wingdings 2" w:hAnsi="Wingdings 2" w:hint="default"/>
      </w:rPr>
    </w:lvl>
    <w:lvl w:ilvl="4" w:tplc="B122FA8C" w:tentative="1">
      <w:start w:val="1"/>
      <w:numFmt w:val="bullet"/>
      <w:lvlText w:val=""/>
      <w:lvlJc w:val="left"/>
      <w:pPr>
        <w:tabs>
          <w:tab w:val="num" w:pos="3600"/>
        </w:tabs>
        <w:ind w:left="3600" w:hanging="360"/>
      </w:pPr>
      <w:rPr>
        <w:rFonts w:ascii="Wingdings 2" w:hAnsi="Wingdings 2" w:hint="default"/>
      </w:rPr>
    </w:lvl>
    <w:lvl w:ilvl="5" w:tplc="6724431C" w:tentative="1">
      <w:start w:val="1"/>
      <w:numFmt w:val="bullet"/>
      <w:lvlText w:val=""/>
      <w:lvlJc w:val="left"/>
      <w:pPr>
        <w:tabs>
          <w:tab w:val="num" w:pos="4320"/>
        </w:tabs>
        <w:ind w:left="4320" w:hanging="360"/>
      </w:pPr>
      <w:rPr>
        <w:rFonts w:ascii="Wingdings 2" w:hAnsi="Wingdings 2" w:hint="default"/>
      </w:rPr>
    </w:lvl>
    <w:lvl w:ilvl="6" w:tplc="F3604BA0" w:tentative="1">
      <w:start w:val="1"/>
      <w:numFmt w:val="bullet"/>
      <w:lvlText w:val=""/>
      <w:lvlJc w:val="left"/>
      <w:pPr>
        <w:tabs>
          <w:tab w:val="num" w:pos="5040"/>
        </w:tabs>
        <w:ind w:left="5040" w:hanging="360"/>
      </w:pPr>
      <w:rPr>
        <w:rFonts w:ascii="Wingdings 2" w:hAnsi="Wingdings 2" w:hint="default"/>
      </w:rPr>
    </w:lvl>
    <w:lvl w:ilvl="7" w:tplc="C7B60AF8" w:tentative="1">
      <w:start w:val="1"/>
      <w:numFmt w:val="bullet"/>
      <w:lvlText w:val=""/>
      <w:lvlJc w:val="left"/>
      <w:pPr>
        <w:tabs>
          <w:tab w:val="num" w:pos="5760"/>
        </w:tabs>
        <w:ind w:left="5760" w:hanging="360"/>
      </w:pPr>
      <w:rPr>
        <w:rFonts w:ascii="Wingdings 2" w:hAnsi="Wingdings 2" w:hint="default"/>
      </w:rPr>
    </w:lvl>
    <w:lvl w:ilvl="8" w:tplc="391C3D94" w:tentative="1">
      <w:start w:val="1"/>
      <w:numFmt w:val="bullet"/>
      <w:lvlText w:val=""/>
      <w:lvlJc w:val="left"/>
      <w:pPr>
        <w:tabs>
          <w:tab w:val="num" w:pos="6480"/>
        </w:tabs>
        <w:ind w:left="6480" w:hanging="360"/>
      </w:pPr>
      <w:rPr>
        <w:rFonts w:ascii="Wingdings 2" w:hAnsi="Wingdings 2" w:hint="default"/>
      </w:rPr>
    </w:lvl>
  </w:abstractNum>
  <w:abstractNum w:abstractNumId="16">
    <w:nsid w:val="291C4394"/>
    <w:multiLevelType w:val="hybridMultilevel"/>
    <w:tmpl w:val="6D56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9822850"/>
    <w:multiLevelType w:val="hybridMultilevel"/>
    <w:tmpl w:val="94E82E3A"/>
    <w:lvl w:ilvl="0" w:tplc="BC849B46">
      <w:start w:val="1"/>
      <w:numFmt w:val="bullet"/>
      <w:lvlText w:val=""/>
      <w:lvlJc w:val="left"/>
      <w:pPr>
        <w:tabs>
          <w:tab w:val="num" w:pos="360"/>
        </w:tabs>
        <w:ind w:left="360" w:hanging="360"/>
      </w:pPr>
      <w:rPr>
        <w:rFonts w:ascii="Wingdings 2" w:hAnsi="Wingdings 2" w:hint="default"/>
      </w:rPr>
    </w:lvl>
    <w:lvl w:ilvl="1" w:tplc="5FEEC866">
      <w:start w:val="3214"/>
      <w:numFmt w:val="bullet"/>
      <w:lvlText w:val=""/>
      <w:lvlJc w:val="left"/>
      <w:pPr>
        <w:tabs>
          <w:tab w:val="num" w:pos="1080"/>
        </w:tabs>
        <w:ind w:left="1080" w:hanging="360"/>
      </w:pPr>
      <w:rPr>
        <w:rFonts w:ascii="Wingdings 2" w:hAnsi="Wingdings 2" w:hint="default"/>
      </w:rPr>
    </w:lvl>
    <w:lvl w:ilvl="2" w:tplc="6FB013FA" w:tentative="1">
      <w:start w:val="1"/>
      <w:numFmt w:val="bullet"/>
      <w:lvlText w:val=""/>
      <w:lvlJc w:val="left"/>
      <w:pPr>
        <w:tabs>
          <w:tab w:val="num" w:pos="1800"/>
        </w:tabs>
        <w:ind w:left="1800" w:hanging="360"/>
      </w:pPr>
      <w:rPr>
        <w:rFonts w:ascii="Wingdings 2" w:hAnsi="Wingdings 2" w:hint="default"/>
      </w:rPr>
    </w:lvl>
    <w:lvl w:ilvl="3" w:tplc="9E00EDDC" w:tentative="1">
      <w:start w:val="1"/>
      <w:numFmt w:val="bullet"/>
      <w:lvlText w:val=""/>
      <w:lvlJc w:val="left"/>
      <w:pPr>
        <w:tabs>
          <w:tab w:val="num" w:pos="2520"/>
        </w:tabs>
        <w:ind w:left="2520" w:hanging="360"/>
      </w:pPr>
      <w:rPr>
        <w:rFonts w:ascii="Wingdings 2" w:hAnsi="Wingdings 2" w:hint="default"/>
      </w:rPr>
    </w:lvl>
    <w:lvl w:ilvl="4" w:tplc="C2E4172E" w:tentative="1">
      <w:start w:val="1"/>
      <w:numFmt w:val="bullet"/>
      <w:lvlText w:val=""/>
      <w:lvlJc w:val="left"/>
      <w:pPr>
        <w:tabs>
          <w:tab w:val="num" w:pos="3240"/>
        </w:tabs>
        <w:ind w:left="3240" w:hanging="360"/>
      </w:pPr>
      <w:rPr>
        <w:rFonts w:ascii="Wingdings 2" w:hAnsi="Wingdings 2" w:hint="default"/>
      </w:rPr>
    </w:lvl>
    <w:lvl w:ilvl="5" w:tplc="AD90DBA0" w:tentative="1">
      <w:start w:val="1"/>
      <w:numFmt w:val="bullet"/>
      <w:lvlText w:val=""/>
      <w:lvlJc w:val="left"/>
      <w:pPr>
        <w:tabs>
          <w:tab w:val="num" w:pos="3960"/>
        </w:tabs>
        <w:ind w:left="3960" w:hanging="360"/>
      </w:pPr>
      <w:rPr>
        <w:rFonts w:ascii="Wingdings 2" w:hAnsi="Wingdings 2" w:hint="default"/>
      </w:rPr>
    </w:lvl>
    <w:lvl w:ilvl="6" w:tplc="33E40A9E" w:tentative="1">
      <w:start w:val="1"/>
      <w:numFmt w:val="bullet"/>
      <w:lvlText w:val=""/>
      <w:lvlJc w:val="left"/>
      <w:pPr>
        <w:tabs>
          <w:tab w:val="num" w:pos="4680"/>
        </w:tabs>
        <w:ind w:left="4680" w:hanging="360"/>
      </w:pPr>
      <w:rPr>
        <w:rFonts w:ascii="Wingdings 2" w:hAnsi="Wingdings 2" w:hint="default"/>
      </w:rPr>
    </w:lvl>
    <w:lvl w:ilvl="7" w:tplc="9280A08E" w:tentative="1">
      <w:start w:val="1"/>
      <w:numFmt w:val="bullet"/>
      <w:lvlText w:val=""/>
      <w:lvlJc w:val="left"/>
      <w:pPr>
        <w:tabs>
          <w:tab w:val="num" w:pos="5400"/>
        </w:tabs>
        <w:ind w:left="5400" w:hanging="360"/>
      </w:pPr>
      <w:rPr>
        <w:rFonts w:ascii="Wingdings 2" w:hAnsi="Wingdings 2" w:hint="default"/>
      </w:rPr>
    </w:lvl>
    <w:lvl w:ilvl="8" w:tplc="DBA874E8" w:tentative="1">
      <w:start w:val="1"/>
      <w:numFmt w:val="bullet"/>
      <w:lvlText w:val=""/>
      <w:lvlJc w:val="left"/>
      <w:pPr>
        <w:tabs>
          <w:tab w:val="num" w:pos="6120"/>
        </w:tabs>
        <w:ind w:left="6120" w:hanging="360"/>
      </w:pPr>
      <w:rPr>
        <w:rFonts w:ascii="Wingdings 2" w:hAnsi="Wingdings 2" w:hint="default"/>
      </w:rPr>
    </w:lvl>
  </w:abstractNum>
  <w:abstractNum w:abstractNumId="18">
    <w:nsid w:val="2B760712"/>
    <w:multiLevelType w:val="hybridMultilevel"/>
    <w:tmpl w:val="D2A45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710248E"/>
    <w:multiLevelType w:val="hybridMultilevel"/>
    <w:tmpl w:val="CB32D7F6"/>
    <w:lvl w:ilvl="0" w:tplc="693471A0">
      <w:start w:val="1"/>
      <w:numFmt w:val="bullet"/>
      <w:lvlText w:val=""/>
      <w:lvlJc w:val="left"/>
      <w:pPr>
        <w:ind w:left="360" w:hanging="360"/>
      </w:pPr>
      <w:rPr>
        <w:rFonts w:ascii="Symbol" w:hAnsi="Symbol" w:hint="default"/>
        <w:sz w:val="1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9AB065A"/>
    <w:multiLevelType w:val="hybridMultilevel"/>
    <w:tmpl w:val="D520D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420207"/>
    <w:multiLevelType w:val="hybridMultilevel"/>
    <w:tmpl w:val="E0A25E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3EA38AA"/>
    <w:multiLevelType w:val="hybridMultilevel"/>
    <w:tmpl w:val="1DC2FF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59D6A47"/>
    <w:multiLevelType w:val="hybridMultilevel"/>
    <w:tmpl w:val="DE4CAE4E"/>
    <w:lvl w:ilvl="0" w:tplc="693471A0">
      <w:start w:val="1"/>
      <w:numFmt w:val="bullet"/>
      <w:lvlText w:val=""/>
      <w:lvlJc w:val="left"/>
      <w:pPr>
        <w:ind w:left="720" w:hanging="360"/>
      </w:pPr>
      <w:rPr>
        <w:rFonts w:ascii="Symbol" w:hAnsi="Symbol" w:hint="default"/>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C6632B7"/>
    <w:multiLevelType w:val="hybridMultilevel"/>
    <w:tmpl w:val="8B56C556"/>
    <w:lvl w:ilvl="0" w:tplc="FE547988">
      <w:start w:val="1"/>
      <w:numFmt w:val="bullet"/>
      <w:lvlText w:val=""/>
      <w:lvlJc w:val="left"/>
      <w:pPr>
        <w:tabs>
          <w:tab w:val="num" w:pos="360"/>
        </w:tabs>
        <w:ind w:left="360" w:hanging="360"/>
      </w:pPr>
      <w:rPr>
        <w:rFonts w:ascii="Wingdings 2" w:hAnsi="Wingdings 2" w:hint="default"/>
      </w:rPr>
    </w:lvl>
    <w:lvl w:ilvl="1" w:tplc="BA62E498">
      <w:start w:val="3214"/>
      <w:numFmt w:val="bullet"/>
      <w:lvlText w:val=""/>
      <w:lvlJc w:val="left"/>
      <w:pPr>
        <w:tabs>
          <w:tab w:val="num" w:pos="1080"/>
        </w:tabs>
        <w:ind w:left="1080" w:hanging="360"/>
      </w:pPr>
      <w:rPr>
        <w:rFonts w:ascii="Wingdings 2" w:hAnsi="Wingdings 2" w:hint="default"/>
      </w:rPr>
    </w:lvl>
    <w:lvl w:ilvl="2" w:tplc="4D80ABF8" w:tentative="1">
      <w:start w:val="1"/>
      <w:numFmt w:val="bullet"/>
      <w:lvlText w:val=""/>
      <w:lvlJc w:val="left"/>
      <w:pPr>
        <w:tabs>
          <w:tab w:val="num" w:pos="1800"/>
        </w:tabs>
        <w:ind w:left="1800" w:hanging="360"/>
      </w:pPr>
      <w:rPr>
        <w:rFonts w:ascii="Wingdings 2" w:hAnsi="Wingdings 2" w:hint="default"/>
      </w:rPr>
    </w:lvl>
    <w:lvl w:ilvl="3" w:tplc="EAF2ED8A" w:tentative="1">
      <w:start w:val="1"/>
      <w:numFmt w:val="bullet"/>
      <w:lvlText w:val=""/>
      <w:lvlJc w:val="left"/>
      <w:pPr>
        <w:tabs>
          <w:tab w:val="num" w:pos="2520"/>
        </w:tabs>
        <w:ind w:left="2520" w:hanging="360"/>
      </w:pPr>
      <w:rPr>
        <w:rFonts w:ascii="Wingdings 2" w:hAnsi="Wingdings 2" w:hint="default"/>
      </w:rPr>
    </w:lvl>
    <w:lvl w:ilvl="4" w:tplc="70D06424" w:tentative="1">
      <w:start w:val="1"/>
      <w:numFmt w:val="bullet"/>
      <w:lvlText w:val=""/>
      <w:lvlJc w:val="left"/>
      <w:pPr>
        <w:tabs>
          <w:tab w:val="num" w:pos="3240"/>
        </w:tabs>
        <w:ind w:left="3240" w:hanging="360"/>
      </w:pPr>
      <w:rPr>
        <w:rFonts w:ascii="Wingdings 2" w:hAnsi="Wingdings 2" w:hint="default"/>
      </w:rPr>
    </w:lvl>
    <w:lvl w:ilvl="5" w:tplc="59487370" w:tentative="1">
      <w:start w:val="1"/>
      <w:numFmt w:val="bullet"/>
      <w:lvlText w:val=""/>
      <w:lvlJc w:val="left"/>
      <w:pPr>
        <w:tabs>
          <w:tab w:val="num" w:pos="3960"/>
        </w:tabs>
        <w:ind w:left="3960" w:hanging="360"/>
      </w:pPr>
      <w:rPr>
        <w:rFonts w:ascii="Wingdings 2" w:hAnsi="Wingdings 2" w:hint="default"/>
      </w:rPr>
    </w:lvl>
    <w:lvl w:ilvl="6" w:tplc="2AC8C2EA" w:tentative="1">
      <w:start w:val="1"/>
      <w:numFmt w:val="bullet"/>
      <w:lvlText w:val=""/>
      <w:lvlJc w:val="left"/>
      <w:pPr>
        <w:tabs>
          <w:tab w:val="num" w:pos="4680"/>
        </w:tabs>
        <w:ind w:left="4680" w:hanging="360"/>
      </w:pPr>
      <w:rPr>
        <w:rFonts w:ascii="Wingdings 2" w:hAnsi="Wingdings 2" w:hint="default"/>
      </w:rPr>
    </w:lvl>
    <w:lvl w:ilvl="7" w:tplc="43629246" w:tentative="1">
      <w:start w:val="1"/>
      <w:numFmt w:val="bullet"/>
      <w:lvlText w:val=""/>
      <w:lvlJc w:val="left"/>
      <w:pPr>
        <w:tabs>
          <w:tab w:val="num" w:pos="5400"/>
        </w:tabs>
        <w:ind w:left="5400" w:hanging="360"/>
      </w:pPr>
      <w:rPr>
        <w:rFonts w:ascii="Wingdings 2" w:hAnsi="Wingdings 2" w:hint="default"/>
      </w:rPr>
    </w:lvl>
    <w:lvl w:ilvl="8" w:tplc="2468F0E6" w:tentative="1">
      <w:start w:val="1"/>
      <w:numFmt w:val="bullet"/>
      <w:lvlText w:val=""/>
      <w:lvlJc w:val="left"/>
      <w:pPr>
        <w:tabs>
          <w:tab w:val="num" w:pos="6120"/>
        </w:tabs>
        <w:ind w:left="6120" w:hanging="360"/>
      </w:pPr>
      <w:rPr>
        <w:rFonts w:ascii="Wingdings 2" w:hAnsi="Wingdings 2" w:hint="default"/>
      </w:rPr>
    </w:lvl>
  </w:abstractNum>
  <w:abstractNum w:abstractNumId="25">
    <w:nsid w:val="4CB200BF"/>
    <w:multiLevelType w:val="hybridMultilevel"/>
    <w:tmpl w:val="9AF4F4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0476F63"/>
    <w:multiLevelType w:val="hybridMultilevel"/>
    <w:tmpl w:val="10C0EA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1515C20"/>
    <w:multiLevelType w:val="hybridMultilevel"/>
    <w:tmpl w:val="0BB46928"/>
    <w:lvl w:ilvl="0" w:tplc="693471A0">
      <w:start w:val="1"/>
      <w:numFmt w:val="bullet"/>
      <w:lvlText w:val=""/>
      <w:lvlJc w:val="left"/>
      <w:pPr>
        <w:ind w:left="720" w:hanging="360"/>
      </w:pPr>
      <w:rPr>
        <w:rFonts w:ascii="Symbol" w:hAnsi="Symbol" w:hint="default"/>
        <w:sz w:val="1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960610"/>
    <w:multiLevelType w:val="hybridMultilevel"/>
    <w:tmpl w:val="AC9A167E"/>
    <w:lvl w:ilvl="0" w:tplc="64D8496E">
      <w:start w:val="1"/>
      <w:numFmt w:val="bullet"/>
      <w:lvlText w:val=""/>
      <w:lvlJc w:val="left"/>
      <w:pPr>
        <w:tabs>
          <w:tab w:val="num" w:pos="720"/>
        </w:tabs>
        <w:ind w:left="720" w:hanging="360"/>
      </w:pPr>
      <w:rPr>
        <w:rFonts w:ascii="Wingdings 2" w:hAnsi="Wingdings 2" w:hint="default"/>
      </w:rPr>
    </w:lvl>
    <w:lvl w:ilvl="1" w:tplc="6CA0CD7E" w:tentative="1">
      <w:start w:val="1"/>
      <w:numFmt w:val="bullet"/>
      <w:lvlText w:val=""/>
      <w:lvlJc w:val="left"/>
      <w:pPr>
        <w:tabs>
          <w:tab w:val="num" w:pos="1440"/>
        </w:tabs>
        <w:ind w:left="1440" w:hanging="360"/>
      </w:pPr>
      <w:rPr>
        <w:rFonts w:ascii="Wingdings 2" w:hAnsi="Wingdings 2" w:hint="default"/>
      </w:rPr>
    </w:lvl>
    <w:lvl w:ilvl="2" w:tplc="FA6C8B7A" w:tentative="1">
      <w:start w:val="1"/>
      <w:numFmt w:val="bullet"/>
      <w:lvlText w:val=""/>
      <w:lvlJc w:val="left"/>
      <w:pPr>
        <w:tabs>
          <w:tab w:val="num" w:pos="2160"/>
        </w:tabs>
        <w:ind w:left="2160" w:hanging="360"/>
      </w:pPr>
      <w:rPr>
        <w:rFonts w:ascii="Wingdings 2" w:hAnsi="Wingdings 2" w:hint="default"/>
      </w:rPr>
    </w:lvl>
    <w:lvl w:ilvl="3" w:tplc="2F288310" w:tentative="1">
      <w:start w:val="1"/>
      <w:numFmt w:val="bullet"/>
      <w:lvlText w:val=""/>
      <w:lvlJc w:val="left"/>
      <w:pPr>
        <w:tabs>
          <w:tab w:val="num" w:pos="2880"/>
        </w:tabs>
        <w:ind w:left="2880" w:hanging="360"/>
      </w:pPr>
      <w:rPr>
        <w:rFonts w:ascii="Wingdings 2" w:hAnsi="Wingdings 2" w:hint="default"/>
      </w:rPr>
    </w:lvl>
    <w:lvl w:ilvl="4" w:tplc="99B07A04" w:tentative="1">
      <w:start w:val="1"/>
      <w:numFmt w:val="bullet"/>
      <w:lvlText w:val=""/>
      <w:lvlJc w:val="left"/>
      <w:pPr>
        <w:tabs>
          <w:tab w:val="num" w:pos="3600"/>
        </w:tabs>
        <w:ind w:left="3600" w:hanging="360"/>
      </w:pPr>
      <w:rPr>
        <w:rFonts w:ascii="Wingdings 2" w:hAnsi="Wingdings 2" w:hint="default"/>
      </w:rPr>
    </w:lvl>
    <w:lvl w:ilvl="5" w:tplc="6420AE38" w:tentative="1">
      <w:start w:val="1"/>
      <w:numFmt w:val="bullet"/>
      <w:lvlText w:val=""/>
      <w:lvlJc w:val="left"/>
      <w:pPr>
        <w:tabs>
          <w:tab w:val="num" w:pos="4320"/>
        </w:tabs>
        <w:ind w:left="4320" w:hanging="360"/>
      </w:pPr>
      <w:rPr>
        <w:rFonts w:ascii="Wingdings 2" w:hAnsi="Wingdings 2" w:hint="default"/>
      </w:rPr>
    </w:lvl>
    <w:lvl w:ilvl="6" w:tplc="50403E4E" w:tentative="1">
      <w:start w:val="1"/>
      <w:numFmt w:val="bullet"/>
      <w:lvlText w:val=""/>
      <w:lvlJc w:val="left"/>
      <w:pPr>
        <w:tabs>
          <w:tab w:val="num" w:pos="5040"/>
        </w:tabs>
        <w:ind w:left="5040" w:hanging="360"/>
      </w:pPr>
      <w:rPr>
        <w:rFonts w:ascii="Wingdings 2" w:hAnsi="Wingdings 2" w:hint="default"/>
      </w:rPr>
    </w:lvl>
    <w:lvl w:ilvl="7" w:tplc="AF84E782" w:tentative="1">
      <w:start w:val="1"/>
      <w:numFmt w:val="bullet"/>
      <w:lvlText w:val=""/>
      <w:lvlJc w:val="left"/>
      <w:pPr>
        <w:tabs>
          <w:tab w:val="num" w:pos="5760"/>
        </w:tabs>
        <w:ind w:left="5760" w:hanging="360"/>
      </w:pPr>
      <w:rPr>
        <w:rFonts w:ascii="Wingdings 2" w:hAnsi="Wingdings 2" w:hint="default"/>
      </w:rPr>
    </w:lvl>
    <w:lvl w:ilvl="8" w:tplc="EABE196E" w:tentative="1">
      <w:start w:val="1"/>
      <w:numFmt w:val="bullet"/>
      <w:lvlText w:val=""/>
      <w:lvlJc w:val="left"/>
      <w:pPr>
        <w:tabs>
          <w:tab w:val="num" w:pos="6480"/>
        </w:tabs>
        <w:ind w:left="6480" w:hanging="360"/>
      </w:pPr>
      <w:rPr>
        <w:rFonts w:ascii="Wingdings 2" w:hAnsi="Wingdings 2" w:hint="default"/>
      </w:rPr>
    </w:lvl>
  </w:abstractNum>
  <w:abstractNum w:abstractNumId="29">
    <w:nsid w:val="58226A39"/>
    <w:multiLevelType w:val="hybridMultilevel"/>
    <w:tmpl w:val="CCBE4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FF46754"/>
    <w:multiLevelType w:val="hybridMultilevel"/>
    <w:tmpl w:val="9DE0019C"/>
    <w:lvl w:ilvl="0" w:tplc="3A949B1C">
      <w:start w:val="1"/>
      <w:numFmt w:val="bullet"/>
      <w:lvlText w:val=""/>
      <w:lvlJc w:val="left"/>
      <w:pPr>
        <w:tabs>
          <w:tab w:val="num" w:pos="360"/>
        </w:tabs>
        <w:ind w:left="360" w:hanging="360"/>
      </w:pPr>
      <w:rPr>
        <w:rFonts w:ascii="Wingdings 2" w:hAnsi="Wingdings 2" w:hint="default"/>
      </w:rPr>
    </w:lvl>
    <w:lvl w:ilvl="1" w:tplc="0080733E" w:tentative="1">
      <w:start w:val="1"/>
      <w:numFmt w:val="bullet"/>
      <w:lvlText w:val=""/>
      <w:lvlJc w:val="left"/>
      <w:pPr>
        <w:tabs>
          <w:tab w:val="num" w:pos="1080"/>
        </w:tabs>
        <w:ind w:left="1080" w:hanging="360"/>
      </w:pPr>
      <w:rPr>
        <w:rFonts w:ascii="Wingdings 2" w:hAnsi="Wingdings 2" w:hint="default"/>
      </w:rPr>
    </w:lvl>
    <w:lvl w:ilvl="2" w:tplc="6B74A0CA" w:tentative="1">
      <w:start w:val="1"/>
      <w:numFmt w:val="bullet"/>
      <w:lvlText w:val=""/>
      <w:lvlJc w:val="left"/>
      <w:pPr>
        <w:tabs>
          <w:tab w:val="num" w:pos="1800"/>
        </w:tabs>
        <w:ind w:left="1800" w:hanging="360"/>
      </w:pPr>
      <w:rPr>
        <w:rFonts w:ascii="Wingdings 2" w:hAnsi="Wingdings 2" w:hint="default"/>
      </w:rPr>
    </w:lvl>
    <w:lvl w:ilvl="3" w:tplc="F724D932" w:tentative="1">
      <w:start w:val="1"/>
      <w:numFmt w:val="bullet"/>
      <w:lvlText w:val=""/>
      <w:lvlJc w:val="left"/>
      <w:pPr>
        <w:tabs>
          <w:tab w:val="num" w:pos="2520"/>
        </w:tabs>
        <w:ind w:left="2520" w:hanging="360"/>
      </w:pPr>
      <w:rPr>
        <w:rFonts w:ascii="Wingdings 2" w:hAnsi="Wingdings 2" w:hint="default"/>
      </w:rPr>
    </w:lvl>
    <w:lvl w:ilvl="4" w:tplc="CF58D9E8" w:tentative="1">
      <w:start w:val="1"/>
      <w:numFmt w:val="bullet"/>
      <w:lvlText w:val=""/>
      <w:lvlJc w:val="left"/>
      <w:pPr>
        <w:tabs>
          <w:tab w:val="num" w:pos="3240"/>
        </w:tabs>
        <w:ind w:left="3240" w:hanging="360"/>
      </w:pPr>
      <w:rPr>
        <w:rFonts w:ascii="Wingdings 2" w:hAnsi="Wingdings 2" w:hint="default"/>
      </w:rPr>
    </w:lvl>
    <w:lvl w:ilvl="5" w:tplc="2D7C3452" w:tentative="1">
      <w:start w:val="1"/>
      <w:numFmt w:val="bullet"/>
      <w:lvlText w:val=""/>
      <w:lvlJc w:val="left"/>
      <w:pPr>
        <w:tabs>
          <w:tab w:val="num" w:pos="3960"/>
        </w:tabs>
        <w:ind w:left="3960" w:hanging="360"/>
      </w:pPr>
      <w:rPr>
        <w:rFonts w:ascii="Wingdings 2" w:hAnsi="Wingdings 2" w:hint="default"/>
      </w:rPr>
    </w:lvl>
    <w:lvl w:ilvl="6" w:tplc="B16643C0" w:tentative="1">
      <w:start w:val="1"/>
      <w:numFmt w:val="bullet"/>
      <w:lvlText w:val=""/>
      <w:lvlJc w:val="left"/>
      <w:pPr>
        <w:tabs>
          <w:tab w:val="num" w:pos="4680"/>
        </w:tabs>
        <w:ind w:left="4680" w:hanging="360"/>
      </w:pPr>
      <w:rPr>
        <w:rFonts w:ascii="Wingdings 2" w:hAnsi="Wingdings 2" w:hint="default"/>
      </w:rPr>
    </w:lvl>
    <w:lvl w:ilvl="7" w:tplc="753845E6" w:tentative="1">
      <w:start w:val="1"/>
      <w:numFmt w:val="bullet"/>
      <w:lvlText w:val=""/>
      <w:lvlJc w:val="left"/>
      <w:pPr>
        <w:tabs>
          <w:tab w:val="num" w:pos="5400"/>
        </w:tabs>
        <w:ind w:left="5400" w:hanging="360"/>
      </w:pPr>
      <w:rPr>
        <w:rFonts w:ascii="Wingdings 2" w:hAnsi="Wingdings 2" w:hint="default"/>
      </w:rPr>
    </w:lvl>
    <w:lvl w:ilvl="8" w:tplc="0220BE86" w:tentative="1">
      <w:start w:val="1"/>
      <w:numFmt w:val="bullet"/>
      <w:lvlText w:val=""/>
      <w:lvlJc w:val="left"/>
      <w:pPr>
        <w:tabs>
          <w:tab w:val="num" w:pos="6120"/>
        </w:tabs>
        <w:ind w:left="6120" w:hanging="360"/>
      </w:pPr>
      <w:rPr>
        <w:rFonts w:ascii="Wingdings 2" w:hAnsi="Wingdings 2" w:hint="default"/>
      </w:rPr>
    </w:lvl>
  </w:abstractNum>
  <w:abstractNum w:abstractNumId="31">
    <w:nsid w:val="6247048D"/>
    <w:multiLevelType w:val="hybridMultilevel"/>
    <w:tmpl w:val="B0484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9827DEA"/>
    <w:multiLevelType w:val="hybridMultilevel"/>
    <w:tmpl w:val="AF2CC9D8"/>
    <w:lvl w:ilvl="0" w:tplc="E2D47C32">
      <w:start w:val="1"/>
      <w:numFmt w:val="bullet"/>
      <w:lvlText w:val=""/>
      <w:lvlJc w:val="left"/>
      <w:pPr>
        <w:tabs>
          <w:tab w:val="num" w:pos="360"/>
        </w:tabs>
        <w:ind w:left="360" w:hanging="360"/>
      </w:pPr>
      <w:rPr>
        <w:rFonts w:ascii="Wingdings 2" w:hAnsi="Wingdings 2" w:hint="default"/>
      </w:rPr>
    </w:lvl>
    <w:lvl w:ilvl="1" w:tplc="E77618CA">
      <w:start w:val="2617"/>
      <w:numFmt w:val="bullet"/>
      <w:lvlText w:val=""/>
      <w:lvlJc w:val="left"/>
      <w:pPr>
        <w:tabs>
          <w:tab w:val="num" w:pos="1080"/>
        </w:tabs>
        <w:ind w:left="1080" w:hanging="360"/>
      </w:pPr>
      <w:rPr>
        <w:rFonts w:ascii="Wingdings 2" w:hAnsi="Wingdings 2" w:hint="default"/>
      </w:rPr>
    </w:lvl>
    <w:lvl w:ilvl="2" w:tplc="3F783870" w:tentative="1">
      <w:start w:val="1"/>
      <w:numFmt w:val="bullet"/>
      <w:lvlText w:val=""/>
      <w:lvlJc w:val="left"/>
      <w:pPr>
        <w:tabs>
          <w:tab w:val="num" w:pos="1800"/>
        </w:tabs>
        <w:ind w:left="1800" w:hanging="360"/>
      </w:pPr>
      <w:rPr>
        <w:rFonts w:ascii="Wingdings 2" w:hAnsi="Wingdings 2" w:hint="default"/>
      </w:rPr>
    </w:lvl>
    <w:lvl w:ilvl="3" w:tplc="74161182" w:tentative="1">
      <w:start w:val="1"/>
      <w:numFmt w:val="bullet"/>
      <w:lvlText w:val=""/>
      <w:lvlJc w:val="left"/>
      <w:pPr>
        <w:tabs>
          <w:tab w:val="num" w:pos="2520"/>
        </w:tabs>
        <w:ind w:left="2520" w:hanging="360"/>
      </w:pPr>
      <w:rPr>
        <w:rFonts w:ascii="Wingdings 2" w:hAnsi="Wingdings 2" w:hint="default"/>
      </w:rPr>
    </w:lvl>
    <w:lvl w:ilvl="4" w:tplc="151C1FFA" w:tentative="1">
      <w:start w:val="1"/>
      <w:numFmt w:val="bullet"/>
      <w:lvlText w:val=""/>
      <w:lvlJc w:val="left"/>
      <w:pPr>
        <w:tabs>
          <w:tab w:val="num" w:pos="3240"/>
        </w:tabs>
        <w:ind w:left="3240" w:hanging="360"/>
      </w:pPr>
      <w:rPr>
        <w:rFonts w:ascii="Wingdings 2" w:hAnsi="Wingdings 2" w:hint="default"/>
      </w:rPr>
    </w:lvl>
    <w:lvl w:ilvl="5" w:tplc="FD2E9930" w:tentative="1">
      <w:start w:val="1"/>
      <w:numFmt w:val="bullet"/>
      <w:lvlText w:val=""/>
      <w:lvlJc w:val="left"/>
      <w:pPr>
        <w:tabs>
          <w:tab w:val="num" w:pos="3960"/>
        </w:tabs>
        <w:ind w:left="3960" w:hanging="360"/>
      </w:pPr>
      <w:rPr>
        <w:rFonts w:ascii="Wingdings 2" w:hAnsi="Wingdings 2" w:hint="default"/>
      </w:rPr>
    </w:lvl>
    <w:lvl w:ilvl="6" w:tplc="3532167A" w:tentative="1">
      <w:start w:val="1"/>
      <w:numFmt w:val="bullet"/>
      <w:lvlText w:val=""/>
      <w:lvlJc w:val="left"/>
      <w:pPr>
        <w:tabs>
          <w:tab w:val="num" w:pos="4680"/>
        </w:tabs>
        <w:ind w:left="4680" w:hanging="360"/>
      </w:pPr>
      <w:rPr>
        <w:rFonts w:ascii="Wingdings 2" w:hAnsi="Wingdings 2" w:hint="default"/>
      </w:rPr>
    </w:lvl>
    <w:lvl w:ilvl="7" w:tplc="8B9677C0" w:tentative="1">
      <w:start w:val="1"/>
      <w:numFmt w:val="bullet"/>
      <w:lvlText w:val=""/>
      <w:lvlJc w:val="left"/>
      <w:pPr>
        <w:tabs>
          <w:tab w:val="num" w:pos="5400"/>
        </w:tabs>
        <w:ind w:left="5400" w:hanging="360"/>
      </w:pPr>
      <w:rPr>
        <w:rFonts w:ascii="Wingdings 2" w:hAnsi="Wingdings 2" w:hint="default"/>
      </w:rPr>
    </w:lvl>
    <w:lvl w:ilvl="8" w:tplc="76BC675E" w:tentative="1">
      <w:start w:val="1"/>
      <w:numFmt w:val="bullet"/>
      <w:lvlText w:val=""/>
      <w:lvlJc w:val="left"/>
      <w:pPr>
        <w:tabs>
          <w:tab w:val="num" w:pos="6120"/>
        </w:tabs>
        <w:ind w:left="6120" w:hanging="360"/>
      </w:pPr>
      <w:rPr>
        <w:rFonts w:ascii="Wingdings 2" w:hAnsi="Wingdings 2" w:hint="default"/>
      </w:rPr>
    </w:lvl>
  </w:abstractNum>
  <w:abstractNum w:abstractNumId="33">
    <w:nsid w:val="6A517386"/>
    <w:multiLevelType w:val="hybridMultilevel"/>
    <w:tmpl w:val="6CC063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CB07704"/>
    <w:multiLevelType w:val="hybridMultilevel"/>
    <w:tmpl w:val="3EEC69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D355972"/>
    <w:multiLevelType w:val="hybridMultilevel"/>
    <w:tmpl w:val="88CC8BF8"/>
    <w:lvl w:ilvl="0" w:tplc="5530A9DA">
      <w:start w:val="1"/>
      <w:numFmt w:val="bullet"/>
      <w:lvlText w:val=""/>
      <w:lvlJc w:val="left"/>
      <w:pPr>
        <w:tabs>
          <w:tab w:val="num" w:pos="720"/>
        </w:tabs>
        <w:ind w:left="720" w:hanging="360"/>
      </w:pPr>
      <w:rPr>
        <w:rFonts w:ascii="Wingdings 2" w:hAnsi="Wingdings 2" w:hint="default"/>
      </w:rPr>
    </w:lvl>
    <w:lvl w:ilvl="1" w:tplc="90708DDE" w:tentative="1">
      <w:start w:val="1"/>
      <w:numFmt w:val="bullet"/>
      <w:lvlText w:val=""/>
      <w:lvlJc w:val="left"/>
      <w:pPr>
        <w:tabs>
          <w:tab w:val="num" w:pos="1440"/>
        </w:tabs>
        <w:ind w:left="1440" w:hanging="360"/>
      </w:pPr>
      <w:rPr>
        <w:rFonts w:ascii="Wingdings 2" w:hAnsi="Wingdings 2" w:hint="default"/>
      </w:rPr>
    </w:lvl>
    <w:lvl w:ilvl="2" w:tplc="26B0AE26" w:tentative="1">
      <w:start w:val="1"/>
      <w:numFmt w:val="bullet"/>
      <w:lvlText w:val=""/>
      <w:lvlJc w:val="left"/>
      <w:pPr>
        <w:tabs>
          <w:tab w:val="num" w:pos="2160"/>
        </w:tabs>
        <w:ind w:left="2160" w:hanging="360"/>
      </w:pPr>
      <w:rPr>
        <w:rFonts w:ascii="Wingdings 2" w:hAnsi="Wingdings 2" w:hint="default"/>
      </w:rPr>
    </w:lvl>
    <w:lvl w:ilvl="3" w:tplc="5F50EDC4" w:tentative="1">
      <w:start w:val="1"/>
      <w:numFmt w:val="bullet"/>
      <w:lvlText w:val=""/>
      <w:lvlJc w:val="left"/>
      <w:pPr>
        <w:tabs>
          <w:tab w:val="num" w:pos="2880"/>
        </w:tabs>
        <w:ind w:left="2880" w:hanging="360"/>
      </w:pPr>
      <w:rPr>
        <w:rFonts w:ascii="Wingdings 2" w:hAnsi="Wingdings 2" w:hint="default"/>
      </w:rPr>
    </w:lvl>
    <w:lvl w:ilvl="4" w:tplc="3AA2C288" w:tentative="1">
      <w:start w:val="1"/>
      <w:numFmt w:val="bullet"/>
      <w:lvlText w:val=""/>
      <w:lvlJc w:val="left"/>
      <w:pPr>
        <w:tabs>
          <w:tab w:val="num" w:pos="3600"/>
        </w:tabs>
        <w:ind w:left="3600" w:hanging="360"/>
      </w:pPr>
      <w:rPr>
        <w:rFonts w:ascii="Wingdings 2" w:hAnsi="Wingdings 2" w:hint="default"/>
      </w:rPr>
    </w:lvl>
    <w:lvl w:ilvl="5" w:tplc="7AFC95FC" w:tentative="1">
      <w:start w:val="1"/>
      <w:numFmt w:val="bullet"/>
      <w:lvlText w:val=""/>
      <w:lvlJc w:val="left"/>
      <w:pPr>
        <w:tabs>
          <w:tab w:val="num" w:pos="4320"/>
        </w:tabs>
        <w:ind w:left="4320" w:hanging="360"/>
      </w:pPr>
      <w:rPr>
        <w:rFonts w:ascii="Wingdings 2" w:hAnsi="Wingdings 2" w:hint="default"/>
      </w:rPr>
    </w:lvl>
    <w:lvl w:ilvl="6" w:tplc="4CBA0932" w:tentative="1">
      <w:start w:val="1"/>
      <w:numFmt w:val="bullet"/>
      <w:lvlText w:val=""/>
      <w:lvlJc w:val="left"/>
      <w:pPr>
        <w:tabs>
          <w:tab w:val="num" w:pos="5040"/>
        </w:tabs>
        <w:ind w:left="5040" w:hanging="360"/>
      </w:pPr>
      <w:rPr>
        <w:rFonts w:ascii="Wingdings 2" w:hAnsi="Wingdings 2" w:hint="default"/>
      </w:rPr>
    </w:lvl>
    <w:lvl w:ilvl="7" w:tplc="03EE0E60" w:tentative="1">
      <w:start w:val="1"/>
      <w:numFmt w:val="bullet"/>
      <w:lvlText w:val=""/>
      <w:lvlJc w:val="left"/>
      <w:pPr>
        <w:tabs>
          <w:tab w:val="num" w:pos="5760"/>
        </w:tabs>
        <w:ind w:left="5760" w:hanging="360"/>
      </w:pPr>
      <w:rPr>
        <w:rFonts w:ascii="Wingdings 2" w:hAnsi="Wingdings 2" w:hint="default"/>
      </w:rPr>
    </w:lvl>
    <w:lvl w:ilvl="8" w:tplc="FB00B188" w:tentative="1">
      <w:start w:val="1"/>
      <w:numFmt w:val="bullet"/>
      <w:lvlText w:val=""/>
      <w:lvlJc w:val="left"/>
      <w:pPr>
        <w:tabs>
          <w:tab w:val="num" w:pos="6480"/>
        </w:tabs>
        <w:ind w:left="6480" w:hanging="360"/>
      </w:pPr>
      <w:rPr>
        <w:rFonts w:ascii="Wingdings 2" w:hAnsi="Wingdings 2" w:hint="default"/>
      </w:rPr>
    </w:lvl>
  </w:abstractNum>
  <w:abstractNum w:abstractNumId="36">
    <w:nsid w:val="6F5D078A"/>
    <w:multiLevelType w:val="hybridMultilevel"/>
    <w:tmpl w:val="CD664904"/>
    <w:lvl w:ilvl="0" w:tplc="A71A062C">
      <w:start w:val="1"/>
      <w:numFmt w:val="bullet"/>
      <w:lvlText w:val=""/>
      <w:lvlJc w:val="left"/>
      <w:pPr>
        <w:tabs>
          <w:tab w:val="num" w:pos="720"/>
        </w:tabs>
        <w:ind w:left="720" w:hanging="360"/>
      </w:pPr>
      <w:rPr>
        <w:rFonts w:ascii="Wingdings 2" w:hAnsi="Wingdings 2" w:hint="default"/>
      </w:rPr>
    </w:lvl>
    <w:lvl w:ilvl="1" w:tplc="276E2A4E" w:tentative="1">
      <w:start w:val="1"/>
      <w:numFmt w:val="bullet"/>
      <w:lvlText w:val=""/>
      <w:lvlJc w:val="left"/>
      <w:pPr>
        <w:tabs>
          <w:tab w:val="num" w:pos="1440"/>
        </w:tabs>
        <w:ind w:left="1440" w:hanging="360"/>
      </w:pPr>
      <w:rPr>
        <w:rFonts w:ascii="Wingdings 2" w:hAnsi="Wingdings 2" w:hint="default"/>
      </w:rPr>
    </w:lvl>
    <w:lvl w:ilvl="2" w:tplc="793C5680" w:tentative="1">
      <w:start w:val="1"/>
      <w:numFmt w:val="bullet"/>
      <w:lvlText w:val=""/>
      <w:lvlJc w:val="left"/>
      <w:pPr>
        <w:tabs>
          <w:tab w:val="num" w:pos="2160"/>
        </w:tabs>
        <w:ind w:left="2160" w:hanging="360"/>
      </w:pPr>
      <w:rPr>
        <w:rFonts w:ascii="Wingdings 2" w:hAnsi="Wingdings 2" w:hint="default"/>
      </w:rPr>
    </w:lvl>
    <w:lvl w:ilvl="3" w:tplc="D9B6B038" w:tentative="1">
      <w:start w:val="1"/>
      <w:numFmt w:val="bullet"/>
      <w:lvlText w:val=""/>
      <w:lvlJc w:val="left"/>
      <w:pPr>
        <w:tabs>
          <w:tab w:val="num" w:pos="2880"/>
        </w:tabs>
        <w:ind w:left="2880" w:hanging="360"/>
      </w:pPr>
      <w:rPr>
        <w:rFonts w:ascii="Wingdings 2" w:hAnsi="Wingdings 2" w:hint="default"/>
      </w:rPr>
    </w:lvl>
    <w:lvl w:ilvl="4" w:tplc="F8207CE6" w:tentative="1">
      <w:start w:val="1"/>
      <w:numFmt w:val="bullet"/>
      <w:lvlText w:val=""/>
      <w:lvlJc w:val="left"/>
      <w:pPr>
        <w:tabs>
          <w:tab w:val="num" w:pos="3600"/>
        </w:tabs>
        <w:ind w:left="3600" w:hanging="360"/>
      </w:pPr>
      <w:rPr>
        <w:rFonts w:ascii="Wingdings 2" w:hAnsi="Wingdings 2" w:hint="default"/>
      </w:rPr>
    </w:lvl>
    <w:lvl w:ilvl="5" w:tplc="FD70688E" w:tentative="1">
      <w:start w:val="1"/>
      <w:numFmt w:val="bullet"/>
      <w:lvlText w:val=""/>
      <w:lvlJc w:val="left"/>
      <w:pPr>
        <w:tabs>
          <w:tab w:val="num" w:pos="4320"/>
        </w:tabs>
        <w:ind w:left="4320" w:hanging="360"/>
      </w:pPr>
      <w:rPr>
        <w:rFonts w:ascii="Wingdings 2" w:hAnsi="Wingdings 2" w:hint="default"/>
      </w:rPr>
    </w:lvl>
    <w:lvl w:ilvl="6" w:tplc="6A92E9F0" w:tentative="1">
      <w:start w:val="1"/>
      <w:numFmt w:val="bullet"/>
      <w:lvlText w:val=""/>
      <w:lvlJc w:val="left"/>
      <w:pPr>
        <w:tabs>
          <w:tab w:val="num" w:pos="5040"/>
        </w:tabs>
        <w:ind w:left="5040" w:hanging="360"/>
      </w:pPr>
      <w:rPr>
        <w:rFonts w:ascii="Wingdings 2" w:hAnsi="Wingdings 2" w:hint="default"/>
      </w:rPr>
    </w:lvl>
    <w:lvl w:ilvl="7" w:tplc="4EAC74D0" w:tentative="1">
      <w:start w:val="1"/>
      <w:numFmt w:val="bullet"/>
      <w:lvlText w:val=""/>
      <w:lvlJc w:val="left"/>
      <w:pPr>
        <w:tabs>
          <w:tab w:val="num" w:pos="5760"/>
        </w:tabs>
        <w:ind w:left="5760" w:hanging="360"/>
      </w:pPr>
      <w:rPr>
        <w:rFonts w:ascii="Wingdings 2" w:hAnsi="Wingdings 2" w:hint="default"/>
      </w:rPr>
    </w:lvl>
    <w:lvl w:ilvl="8" w:tplc="E738EBB0" w:tentative="1">
      <w:start w:val="1"/>
      <w:numFmt w:val="bullet"/>
      <w:lvlText w:val=""/>
      <w:lvlJc w:val="left"/>
      <w:pPr>
        <w:tabs>
          <w:tab w:val="num" w:pos="6480"/>
        </w:tabs>
        <w:ind w:left="6480" w:hanging="360"/>
      </w:pPr>
      <w:rPr>
        <w:rFonts w:ascii="Wingdings 2" w:hAnsi="Wingdings 2" w:hint="default"/>
      </w:rPr>
    </w:lvl>
  </w:abstractNum>
  <w:abstractNum w:abstractNumId="37">
    <w:nsid w:val="6F8E6D40"/>
    <w:multiLevelType w:val="hybridMultilevel"/>
    <w:tmpl w:val="FA10E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3832A28"/>
    <w:multiLevelType w:val="hybridMultilevel"/>
    <w:tmpl w:val="0E2C29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8F80BAB"/>
    <w:multiLevelType w:val="hybridMultilevel"/>
    <w:tmpl w:val="EE68A0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3"/>
  </w:num>
  <w:num w:numId="2">
    <w:abstractNumId w:val="28"/>
  </w:num>
  <w:num w:numId="3">
    <w:abstractNumId w:val="37"/>
  </w:num>
  <w:num w:numId="4">
    <w:abstractNumId w:val="32"/>
  </w:num>
  <w:num w:numId="5">
    <w:abstractNumId w:val="24"/>
  </w:num>
  <w:num w:numId="6">
    <w:abstractNumId w:val="4"/>
  </w:num>
  <w:num w:numId="7">
    <w:abstractNumId w:val="17"/>
  </w:num>
  <w:num w:numId="8">
    <w:abstractNumId w:val="12"/>
  </w:num>
  <w:num w:numId="9">
    <w:abstractNumId w:val="36"/>
  </w:num>
  <w:num w:numId="10">
    <w:abstractNumId w:val="35"/>
  </w:num>
  <w:num w:numId="11">
    <w:abstractNumId w:val="15"/>
  </w:num>
  <w:num w:numId="12">
    <w:abstractNumId w:val="2"/>
  </w:num>
  <w:num w:numId="13">
    <w:abstractNumId w:val="30"/>
  </w:num>
  <w:num w:numId="14">
    <w:abstractNumId w:val="39"/>
  </w:num>
  <w:num w:numId="15">
    <w:abstractNumId w:val="10"/>
  </w:num>
  <w:num w:numId="16">
    <w:abstractNumId w:val="3"/>
  </w:num>
  <w:num w:numId="17">
    <w:abstractNumId w:val="33"/>
  </w:num>
  <w:num w:numId="18">
    <w:abstractNumId w:val="31"/>
  </w:num>
  <w:num w:numId="19">
    <w:abstractNumId w:val="18"/>
  </w:num>
  <w:num w:numId="20">
    <w:abstractNumId w:val="5"/>
  </w:num>
  <w:num w:numId="21">
    <w:abstractNumId w:val="22"/>
  </w:num>
  <w:num w:numId="22">
    <w:abstractNumId w:val="16"/>
  </w:num>
  <w:num w:numId="23">
    <w:abstractNumId w:val="26"/>
  </w:num>
  <w:num w:numId="24">
    <w:abstractNumId w:val="21"/>
  </w:num>
  <w:num w:numId="25">
    <w:abstractNumId w:val="34"/>
  </w:num>
  <w:num w:numId="26">
    <w:abstractNumId w:val="14"/>
  </w:num>
  <w:num w:numId="27">
    <w:abstractNumId w:val="29"/>
  </w:num>
  <w:num w:numId="28">
    <w:abstractNumId w:val="1"/>
  </w:num>
  <w:num w:numId="29">
    <w:abstractNumId w:val="27"/>
  </w:num>
  <w:num w:numId="30">
    <w:abstractNumId w:val="19"/>
  </w:num>
  <w:num w:numId="31">
    <w:abstractNumId w:val="23"/>
  </w:num>
  <w:num w:numId="32">
    <w:abstractNumId w:val="6"/>
  </w:num>
  <w:num w:numId="33">
    <w:abstractNumId w:val="11"/>
  </w:num>
  <w:num w:numId="34">
    <w:abstractNumId w:val="8"/>
  </w:num>
  <w:num w:numId="35">
    <w:abstractNumId w:val="38"/>
  </w:num>
  <w:num w:numId="36">
    <w:abstractNumId w:val="20"/>
  </w:num>
  <w:num w:numId="37">
    <w:abstractNumId w:val="9"/>
  </w:num>
  <w:num w:numId="38">
    <w:abstractNumId w:val="25"/>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90"/>
    <w:rsid w:val="00080FC7"/>
    <w:rsid w:val="000B31CC"/>
    <w:rsid w:val="0018733F"/>
    <w:rsid w:val="00193C85"/>
    <w:rsid w:val="001D7FF3"/>
    <w:rsid w:val="001E23CE"/>
    <w:rsid w:val="00214B06"/>
    <w:rsid w:val="00235CC4"/>
    <w:rsid w:val="002468F1"/>
    <w:rsid w:val="002641A4"/>
    <w:rsid w:val="00267BC5"/>
    <w:rsid w:val="00274BD1"/>
    <w:rsid w:val="00283F90"/>
    <w:rsid w:val="002B7D2F"/>
    <w:rsid w:val="002B7E33"/>
    <w:rsid w:val="002D1BAB"/>
    <w:rsid w:val="002E39BE"/>
    <w:rsid w:val="002E55CA"/>
    <w:rsid w:val="002F54A8"/>
    <w:rsid w:val="003376E2"/>
    <w:rsid w:val="003B5255"/>
    <w:rsid w:val="003E7ABD"/>
    <w:rsid w:val="004112EF"/>
    <w:rsid w:val="00431986"/>
    <w:rsid w:val="00441311"/>
    <w:rsid w:val="00461DC4"/>
    <w:rsid w:val="0046322E"/>
    <w:rsid w:val="0049207D"/>
    <w:rsid w:val="004A3A4C"/>
    <w:rsid w:val="004A7FA1"/>
    <w:rsid w:val="004D1B8E"/>
    <w:rsid w:val="00526AE6"/>
    <w:rsid w:val="00573EAC"/>
    <w:rsid w:val="00595411"/>
    <w:rsid w:val="005A5DC6"/>
    <w:rsid w:val="005B3490"/>
    <w:rsid w:val="005D40DA"/>
    <w:rsid w:val="005E07CF"/>
    <w:rsid w:val="006013F6"/>
    <w:rsid w:val="0061728A"/>
    <w:rsid w:val="0064676C"/>
    <w:rsid w:val="00672043"/>
    <w:rsid w:val="0067579C"/>
    <w:rsid w:val="00675D28"/>
    <w:rsid w:val="00685BA3"/>
    <w:rsid w:val="00691559"/>
    <w:rsid w:val="006A1409"/>
    <w:rsid w:val="006D71E2"/>
    <w:rsid w:val="00700462"/>
    <w:rsid w:val="007005F6"/>
    <w:rsid w:val="00704087"/>
    <w:rsid w:val="00732766"/>
    <w:rsid w:val="0074223C"/>
    <w:rsid w:val="007516AC"/>
    <w:rsid w:val="0075313C"/>
    <w:rsid w:val="007D2C5D"/>
    <w:rsid w:val="008334B3"/>
    <w:rsid w:val="00844026"/>
    <w:rsid w:val="00881BFB"/>
    <w:rsid w:val="00886615"/>
    <w:rsid w:val="008A0393"/>
    <w:rsid w:val="008A5C0D"/>
    <w:rsid w:val="008D174D"/>
    <w:rsid w:val="00914B47"/>
    <w:rsid w:val="00952F47"/>
    <w:rsid w:val="00996A5B"/>
    <w:rsid w:val="009B4907"/>
    <w:rsid w:val="009C233E"/>
    <w:rsid w:val="009E3A18"/>
    <w:rsid w:val="009F11E2"/>
    <w:rsid w:val="00A0036A"/>
    <w:rsid w:val="00A312DB"/>
    <w:rsid w:val="00A33933"/>
    <w:rsid w:val="00A70D7F"/>
    <w:rsid w:val="00B26106"/>
    <w:rsid w:val="00B74F45"/>
    <w:rsid w:val="00B779DC"/>
    <w:rsid w:val="00B82AE3"/>
    <w:rsid w:val="00BB2CC3"/>
    <w:rsid w:val="00BD269A"/>
    <w:rsid w:val="00BF1BC1"/>
    <w:rsid w:val="00BF2D8D"/>
    <w:rsid w:val="00C06E28"/>
    <w:rsid w:val="00C2081E"/>
    <w:rsid w:val="00C35534"/>
    <w:rsid w:val="00C46532"/>
    <w:rsid w:val="00C76AAE"/>
    <w:rsid w:val="00C93B63"/>
    <w:rsid w:val="00CC4667"/>
    <w:rsid w:val="00CE1CAB"/>
    <w:rsid w:val="00D14331"/>
    <w:rsid w:val="00D2340E"/>
    <w:rsid w:val="00D51D99"/>
    <w:rsid w:val="00D631A9"/>
    <w:rsid w:val="00D631EA"/>
    <w:rsid w:val="00D63A26"/>
    <w:rsid w:val="00D70ECC"/>
    <w:rsid w:val="00D930DE"/>
    <w:rsid w:val="00D96214"/>
    <w:rsid w:val="00E22CF2"/>
    <w:rsid w:val="00E26EA1"/>
    <w:rsid w:val="00E4252D"/>
    <w:rsid w:val="00E42F26"/>
    <w:rsid w:val="00E5301E"/>
    <w:rsid w:val="00E57908"/>
    <w:rsid w:val="00E61C3A"/>
    <w:rsid w:val="00E65845"/>
    <w:rsid w:val="00EA0CA8"/>
    <w:rsid w:val="00EE79FA"/>
    <w:rsid w:val="00F7555D"/>
    <w:rsid w:val="00F90FFF"/>
    <w:rsid w:val="00F93519"/>
    <w:rsid w:val="00FA3FDB"/>
    <w:rsid w:val="00FA71AA"/>
    <w:rsid w:val="00FB4089"/>
    <w:rsid w:val="00FD4E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41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EF"/>
    <w:rPr>
      <w:sz w:val="20"/>
      <w:szCs w:val="20"/>
    </w:rPr>
  </w:style>
  <w:style w:type="character" w:styleId="FootnoteReference">
    <w:name w:val="footnote reference"/>
    <w:basedOn w:val="DefaultParagraphFont"/>
    <w:uiPriority w:val="99"/>
    <w:semiHidden/>
    <w:unhideWhenUsed/>
    <w:rsid w:val="004112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411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EF"/>
    <w:rPr>
      <w:sz w:val="20"/>
      <w:szCs w:val="20"/>
    </w:rPr>
  </w:style>
  <w:style w:type="character" w:styleId="FootnoteReference">
    <w:name w:val="footnote reference"/>
    <w:basedOn w:val="DefaultParagraphFont"/>
    <w:uiPriority w:val="99"/>
    <w:semiHidden/>
    <w:unhideWhenUsed/>
    <w:rsid w:val="00411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839">
      <w:bodyDiv w:val="1"/>
      <w:marLeft w:val="0"/>
      <w:marRight w:val="0"/>
      <w:marTop w:val="0"/>
      <w:marBottom w:val="0"/>
      <w:divBdr>
        <w:top w:val="none" w:sz="0" w:space="0" w:color="auto"/>
        <w:left w:val="none" w:sz="0" w:space="0" w:color="auto"/>
        <w:bottom w:val="none" w:sz="0" w:space="0" w:color="auto"/>
        <w:right w:val="none" w:sz="0" w:space="0" w:color="auto"/>
      </w:divBdr>
    </w:div>
    <w:div w:id="90589039">
      <w:bodyDiv w:val="1"/>
      <w:marLeft w:val="0"/>
      <w:marRight w:val="0"/>
      <w:marTop w:val="0"/>
      <w:marBottom w:val="0"/>
      <w:divBdr>
        <w:top w:val="none" w:sz="0" w:space="0" w:color="auto"/>
        <w:left w:val="none" w:sz="0" w:space="0" w:color="auto"/>
        <w:bottom w:val="none" w:sz="0" w:space="0" w:color="auto"/>
        <w:right w:val="none" w:sz="0" w:space="0" w:color="auto"/>
      </w:divBdr>
    </w:div>
    <w:div w:id="157116782">
      <w:bodyDiv w:val="1"/>
      <w:marLeft w:val="0"/>
      <w:marRight w:val="0"/>
      <w:marTop w:val="0"/>
      <w:marBottom w:val="0"/>
      <w:divBdr>
        <w:top w:val="none" w:sz="0" w:space="0" w:color="auto"/>
        <w:left w:val="none" w:sz="0" w:space="0" w:color="auto"/>
        <w:bottom w:val="none" w:sz="0" w:space="0" w:color="auto"/>
        <w:right w:val="none" w:sz="0" w:space="0" w:color="auto"/>
      </w:divBdr>
      <w:divsChild>
        <w:div w:id="1498961653">
          <w:marLeft w:val="547"/>
          <w:marRight w:val="0"/>
          <w:marTop w:val="400"/>
          <w:marBottom w:val="0"/>
          <w:divBdr>
            <w:top w:val="none" w:sz="0" w:space="0" w:color="auto"/>
            <w:left w:val="none" w:sz="0" w:space="0" w:color="auto"/>
            <w:bottom w:val="none" w:sz="0" w:space="0" w:color="auto"/>
            <w:right w:val="none" w:sz="0" w:space="0" w:color="auto"/>
          </w:divBdr>
        </w:div>
        <w:div w:id="630523315">
          <w:marLeft w:val="547"/>
          <w:marRight w:val="0"/>
          <w:marTop w:val="400"/>
          <w:marBottom w:val="0"/>
          <w:divBdr>
            <w:top w:val="none" w:sz="0" w:space="0" w:color="auto"/>
            <w:left w:val="none" w:sz="0" w:space="0" w:color="auto"/>
            <w:bottom w:val="none" w:sz="0" w:space="0" w:color="auto"/>
            <w:right w:val="none" w:sz="0" w:space="0" w:color="auto"/>
          </w:divBdr>
        </w:div>
        <w:div w:id="1511264">
          <w:marLeft w:val="547"/>
          <w:marRight w:val="0"/>
          <w:marTop w:val="400"/>
          <w:marBottom w:val="0"/>
          <w:divBdr>
            <w:top w:val="none" w:sz="0" w:space="0" w:color="auto"/>
            <w:left w:val="none" w:sz="0" w:space="0" w:color="auto"/>
            <w:bottom w:val="none" w:sz="0" w:space="0" w:color="auto"/>
            <w:right w:val="none" w:sz="0" w:space="0" w:color="auto"/>
          </w:divBdr>
        </w:div>
        <w:div w:id="1133446262">
          <w:marLeft w:val="547"/>
          <w:marRight w:val="0"/>
          <w:marTop w:val="400"/>
          <w:marBottom w:val="0"/>
          <w:divBdr>
            <w:top w:val="none" w:sz="0" w:space="0" w:color="auto"/>
            <w:left w:val="none" w:sz="0" w:space="0" w:color="auto"/>
            <w:bottom w:val="none" w:sz="0" w:space="0" w:color="auto"/>
            <w:right w:val="none" w:sz="0" w:space="0" w:color="auto"/>
          </w:divBdr>
        </w:div>
        <w:div w:id="1467435991">
          <w:marLeft w:val="547"/>
          <w:marRight w:val="0"/>
          <w:marTop w:val="400"/>
          <w:marBottom w:val="0"/>
          <w:divBdr>
            <w:top w:val="none" w:sz="0" w:space="0" w:color="auto"/>
            <w:left w:val="none" w:sz="0" w:space="0" w:color="auto"/>
            <w:bottom w:val="none" w:sz="0" w:space="0" w:color="auto"/>
            <w:right w:val="none" w:sz="0" w:space="0" w:color="auto"/>
          </w:divBdr>
        </w:div>
        <w:div w:id="288319395">
          <w:marLeft w:val="547"/>
          <w:marRight w:val="0"/>
          <w:marTop w:val="400"/>
          <w:marBottom w:val="0"/>
          <w:divBdr>
            <w:top w:val="none" w:sz="0" w:space="0" w:color="auto"/>
            <w:left w:val="none" w:sz="0" w:space="0" w:color="auto"/>
            <w:bottom w:val="none" w:sz="0" w:space="0" w:color="auto"/>
            <w:right w:val="none" w:sz="0" w:space="0" w:color="auto"/>
          </w:divBdr>
        </w:div>
      </w:divsChild>
    </w:div>
    <w:div w:id="236012726">
      <w:bodyDiv w:val="1"/>
      <w:marLeft w:val="0"/>
      <w:marRight w:val="0"/>
      <w:marTop w:val="0"/>
      <w:marBottom w:val="0"/>
      <w:divBdr>
        <w:top w:val="none" w:sz="0" w:space="0" w:color="auto"/>
        <w:left w:val="none" w:sz="0" w:space="0" w:color="auto"/>
        <w:bottom w:val="none" w:sz="0" w:space="0" w:color="auto"/>
        <w:right w:val="none" w:sz="0" w:space="0" w:color="auto"/>
      </w:divBdr>
      <w:divsChild>
        <w:div w:id="1708095176">
          <w:marLeft w:val="547"/>
          <w:marRight w:val="0"/>
          <w:marTop w:val="400"/>
          <w:marBottom w:val="0"/>
          <w:divBdr>
            <w:top w:val="none" w:sz="0" w:space="0" w:color="auto"/>
            <w:left w:val="none" w:sz="0" w:space="0" w:color="auto"/>
            <w:bottom w:val="none" w:sz="0" w:space="0" w:color="auto"/>
            <w:right w:val="none" w:sz="0" w:space="0" w:color="auto"/>
          </w:divBdr>
        </w:div>
        <w:div w:id="882906410">
          <w:marLeft w:val="547"/>
          <w:marRight w:val="0"/>
          <w:marTop w:val="400"/>
          <w:marBottom w:val="0"/>
          <w:divBdr>
            <w:top w:val="none" w:sz="0" w:space="0" w:color="auto"/>
            <w:left w:val="none" w:sz="0" w:space="0" w:color="auto"/>
            <w:bottom w:val="none" w:sz="0" w:space="0" w:color="auto"/>
            <w:right w:val="none" w:sz="0" w:space="0" w:color="auto"/>
          </w:divBdr>
        </w:div>
        <w:div w:id="449908058">
          <w:marLeft w:val="547"/>
          <w:marRight w:val="0"/>
          <w:marTop w:val="400"/>
          <w:marBottom w:val="0"/>
          <w:divBdr>
            <w:top w:val="none" w:sz="0" w:space="0" w:color="auto"/>
            <w:left w:val="none" w:sz="0" w:space="0" w:color="auto"/>
            <w:bottom w:val="none" w:sz="0" w:space="0" w:color="auto"/>
            <w:right w:val="none" w:sz="0" w:space="0" w:color="auto"/>
          </w:divBdr>
        </w:div>
        <w:div w:id="381830473">
          <w:marLeft w:val="547"/>
          <w:marRight w:val="0"/>
          <w:marTop w:val="400"/>
          <w:marBottom w:val="0"/>
          <w:divBdr>
            <w:top w:val="none" w:sz="0" w:space="0" w:color="auto"/>
            <w:left w:val="none" w:sz="0" w:space="0" w:color="auto"/>
            <w:bottom w:val="none" w:sz="0" w:space="0" w:color="auto"/>
            <w:right w:val="none" w:sz="0" w:space="0" w:color="auto"/>
          </w:divBdr>
        </w:div>
        <w:div w:id="536550629">
          <w:marLeft w:val="547"/>
          <w:marRight w:val="0"/>
          <w:marTop w:val="400"/>
          <w:marBottom w:val="0"/>
          <w:divBdr>
            <w:top w:val="none" w:sz="0" w:space="0" w:color="auto"/>
            <w:left w:val="none" w:sz="0" w:space="0" w:color="auto"/>
            <w:bottom w:val="none" w:sz="0" w:space="0" w:color="auto"/>
            <w:right w:val="none" w:sz="0" w:space="0" w:color="auto"/>
          </w:divBdr>
        </w:div>
        <w:div w:id="1694380232">
          <w:marLeft w:val="547"/>
          <w:marRight w:val="0"/>
          <w:marTop w:val="400"/>
          <w:marBottom w:val="0"/>
          <w:divBdr>
            <w:top w:val="none" w:sz="0" w:space="0" w:color="auto"/>
            <w:left w:val="none" w:sz="0" w:space="0" w:color="auto"/>
            <w:bottom w:val="none" w:sz="0" w:space="0" w:color="auto"/>
            <w:right w:val="none" w:sz="0" w:space="0" w:color="auto"/>
          </w:divBdr>
        </w:div>
      </w:divsChild>
    </w:div>
    <w:div w:id="567881166">
      <w:bodyDiv w:val="1"/>
      <w:marLeft w:val="0"/>
      <w:marRight w:val="0"/>
      <w:marTop w:val="0"/>
      <w:marBottom w:val="0"/>
      <w:divBdr>
        <w:top w:val="none" w:sz="0" w:space="0" w:color="auto"/>
        <w:left w:val="none" w:sz="0" w:space="0" w:color="auto"/>
        <w:bottom w:val="none" w:sz="0" w:space="0" w:color="auto"/>
        <w:right w:val="none" w:sz="0" w:space="0" w:color="auto"/>
      </w:divBdr>
    </w:div>
    <w:div w:id="651642119">
      <w:bodyDiv w:val="1"/>
      <w:marLeft w:val="0"/>
      <w:marRight w:val="0"/>
      <w:marTop w:val="0"/>
      <w:marBottom w:val="0"/>
      <w:divBdr>
        <w:top w:val="none" w:sz="0" w:space="0" w:color="auto"/>
        <w:left w:val="none" w:sz="0" w:space="0" w:color="auto"/>
        <w:bottom w:val="none" w:sz="0" w:space="0" w:color="auto"/>
        <w:right w:val="none" w:sz="0" w:space="0" w:color="auto"/>
      </w:divBdr>
      <w:divsChild>
        <w:div w:id="1434935314">
          <w:marLeft w:val="547"/>
          <w:marRight w:val="0"/>
          <w:marTop w:val="400"/>
          <w:marBottom w:val="0"/>
          <w:divBdr>
            <w:top w:val="none" w:sz="0" w:space="0" w:color="auto"/>
            <w:left w:val="none" w:sz="0" w:space="0" w:color="auto"/>
            <w:bottom w:val="none" w:sz="0" w:space="0" w:color="auto"/>
            <w:right w:val="none" w:sz="0" w:space="0" w:color="auto"/>
          </w:divBdr>
        </w:div>
        <w:div w:id="1155293142">
          <w:marLeft w:val="1080"/>
          <w:marRight w:val="0"/>
          <w:marTop w:val="120"/>
          <w:marBottom w:val="0"/>
          <w:divBdr>
            <w:top w:val="none" w:sz="0" w:space="0" w:color="auto"/>
            <w:left w:val="none" w:sz="0" w:space="0" w:color="auto"/>
            <w:bottom w:val="none" w:sz="0" w:space="0" w:color="auto"/>
            <w:right w:val="none" w:sz="0" w:space="0" w:color="auto"/>
          </w:divBdr>
        </w:div>
        <w:div w:id="1954511637">
          <w:marLeft w:val="1080"/>
          <w:marRight w:val="0"/>
          <w:marTop w:val="120"/>
          <w:marBottom w:val="0"/>
          <w:divBdr>
            <w:top w:val="none" w:sz="0" w:space="0" w:color="auto"/>
            <w:left w:val="none" w:sz="0" w:space="0" w:color="auto"/>
            <w:bottom w:val="none" w:sz="0" w:space="0" w:color="auto"/>
            <w:right w:val="none" w:sz="0" w:space="0" w:color="auto"/>
          </w:divBdr>
        </w:div>
        <w:div w:id="2097246557">
          <w:marLeft w:val="1080"/>
          <w:marRight w:val="0"/>
          <w:marTop w:val="120"/>
          <w:marBottom w:val="0"/>
          <w:divBdr>
            <w:top w:val="none" w:sz="0" w:space="0" w:color="auto"/>
            <w:left w:val="none" w:sz="0" w:space="0" w:color="auto"/>
            <w:bottom w:val="none" w:sz="0" w:space="0" w:color="auto"/>
            <w:right w:val="none" w:sz="0" w:space="0" w:color="auto"/>
          </w:divBdr>
        </w:div>
      </w:divsChild>
    </w:div>
    <w:div w:id="658727204">
      <w:bodyDiv w:val="1"/>
      <w:marLeft w:val="0"/>
      <w:marRight w:val="0"/>
      <w:marTop w:val="0"/>
      <w:marBottom w:val="0"/>
      <w:divBdr>
        <w:top w:val="none" w:sz="0" w:space="0" w:color="auto"/>
        <w:left w:val="none" w:sz="0" w:space="0" w:color="auto"/>
        <w:bottom w:val="none" w:sz="0" w:space="0" w:color="auto"/>
        <w:right w:val="none" w:sz="0" w:space="0" w:color="auto"/>
      </w:divBdr>
    </w:div>
    <w:div w:id="743263074">
      <w:bodyDiv w:val="1"/>
      <w:marLeft w:val="0"/>
      <w:marRight w:val="0"/>
      <w:marTop w:val="0"/>
      <w:marBottom w:val="0"/>
      <w:divBdr>
        <w:top w:val="none" w:sz="0" w:space="0" w:color="auto"/>
        <w:left w:val="none" w:sz="0" w:space="0" w:color="auto"/>
        <w:bottom w:val="none" w:sz="0" w:space="0" w:color="auto"/>
        <w:right w:val="none" w:sz="0" w:space="0" w:color="auto"/>
      </w:divBdr>
    </w:div>
    <w:div w:id="812142912">
      <w:bodyDiv w:val="1"/>
      <w:marLeft w:val="0"/>
      <w:marRight w:val="0"/>
      <w:marTop w:val="0"/>
      <w:marBottom w:val="0"/>
      <w:divBdr>
        <w:top w:val="none" w:sz="0" w:space="0" w:color="auto"/>
        <w:left w:val="none" w:sz="0" w:space="0" w:color="auto"/>
        <w:bottom w:val="none" w:sz="0" w:space="0" w:color="auto"/>
        <w:right w:val="none" w:sz="0" w:space="0" w:color="auto"/>
      </w:divBdr>
      <w:divsChild>
        <w:div w:id="354888449">
          <w:marLeft w:val="547"/>
          <w:marRight w:val="0"/>
          <w:marTop w:val="400"/>
          <w:marBottom w:val="0"/>
          <w:divBdr>
            <w:top w:val="none" w:sz="0" w:space="0" w:color="auto"/>
            <w:left w:val="none" w:sz="0" w:space="0" w:color="auto"/>
            <w:bottom w:val="none" w:sz="0" w:space="0" w:color="auto"/>
            <w:right w:val="none" w:sz="0" w:space="0" w:color="auto"/>
          </w:divBdr>
        </w:div>
        <w:div w:id="750929522">
          <w:marLeft w:val="547"/>
          <w:marRight w:val="0"/>
          <w:marTop w:val="400"/>
          <w:marBottom w:val="0"/>
          <w:divBdr>
            <w:top w:val="none" w:sz="0" w:space="0" w:color="auto"/>
            <w:left w:val="none" w:sz="0" w:space="0" w:color="auto"/>
            <w:bottom w:val="none" w:sz="0" w:space="0" w:color="auto"/>
            <w:right w:val="none" w:sz="0" w:space="0" w:color="auto"/>
          </w:divBdr>
        </w:div>
      </w:divsChild>
    </w:div>
    <w:div w:id="887568627">
      <w:bodyDiv w:val="1"/>
      <w:marLeft w:val="0"/>
      <w:marRight w:val="0"/>
      <w:marTop w:val="0"/>
      <w:marBottom w:val="0"/>
      <w:divBdr>
        <w:top w:val="none" w:sz="0" w:space="0" w:color="auto"/>
        <w:left w:val="none" w:sz="0" w:space="0" w:color="auto"/>
        <w:bottom w:val="none" w:sz="0" w:space="0" w:color="auto"/>
        <w:right w:val="none" w:sz="0" w:space="0" w:color="auto"/>
      </w:divBdr>
      <w:divsChild>
        <w:div w:id="1207644291">
          <w:marLeft w:val="547"/>
          <w:marRight w:val="0"/>
          <w:marTop w:val="400"/>
          <w:marBottom w:val="0"/>
          <w:divBdr>
            <w:top w:val="none" w:sz="0" w:space="0" w:color="auto"/>
            <w:left w:val="none" w:sz="0" w:space="0" w:color="auto"/>
            <w:bottom w:val="none" w:sz="0" w:space="0" w:color="auto"/>
            <w:right w:val="none" w:sz="0" w:space="0" w:color="auto"/>
          </w:divBdr>
        </w:div>
      </w:divsChild>
    </w:div>
    <w:div w:id="1075930073">
      <w:bodyDiv w:val="1"/>
      <w:marLeft w:val="0"/>
      <w:marRight w:val="0"/>
      <w:marTop w:val="0"/>
      <w:marBottom w:val="0"/>
      <w:divBdr>
        <w:top w:val="none" w:sz="0" w:space="0" w:color="auto"/>
        <w:left w:val="none" w:sz="0" w:space="0" w:color="auto"/>
        <w:bottom w:val="none" w:sz="0" w:space="0" w:color="auto"/>
        <w:right w:val="none" w:sz="0" w:space="0" w:color="auto"/>
      </w:divBdr>
    </w:div>
    <w:div w:id="1216351672">
      <w:bodyDiv w:val="1"/>
      <w:marLeft w:val="0"/>
      <w:marRight w:val="0"/>
      <w:marTop w:val="0"/>
      <w:marBottom w:val="0"/>
      <w:divBdr>
        <w:top w:val="none" w:sz="0" w:space="0" w:color="auto"/>
        <w:left w:val="none" w:sz="0" w:space="0" w:color="auto"/>
        <w:bottom w:val="none" w:sz="0" w:space="0" w:color="auto"/>
        <w:right w:val="none" w:sz="0" w:space="0" w:color="auto"/>
      </w:divBdr>
      <w:divsChild>
        <w:div w:id="394741059">
          <w:marLeft w:val="547"/>
          <w:marRight w:val="0"/>
          <w:marTop w:val="400"/>
          <w:marBottom w:val="0"/>
          <w:divBdr>
            <w:top w:val="none" w:sz="0" w:space="0" w:color="auto"/>
            <w:left w:val="none" w:sz="0" w:space="0" w:color="auto"/>
            <w:bottom w:val="none" w:sz="0" w:space="0" w:color="auto"/>
            <w:right w:val="none" w:sz="0" w:space="0" w:color="auto"/>
          </w:divBdr>
        </w:div>
      </w:divsChild>
    </w:div>
    <w:div w:id="1244534238">
      <w:bodyDiv w:val="1"/>
      <w:marLeft w:val="0"/>
      <w:marRight w:val="0"/>
      <w:marTop w:val="0"/>
      <w:marBottom w:val="0"/>
      <w:divBdr>
        <w:top w:val="none" w:sz="0" w:space="0" w:color="auto"/>
        <w:left w:val="none" w:sz="0" w:space="0" w:color="auto"/>
        <w:bottom w:val="none" w:sz="0" w:space="0" w:color="auto"/>
        <w:right w:val="none" w:sz="0" w:space="0" w:color="auto"/>
      </w:divBdr>
      <w:divsChild>
        <w:div w:id="1424381296">
          <w:marLeft w:val="547"/>
          <w:marRight w:val="0"/>
          <w:marTop w:val="400"/>
          <w:marBottom w:val="0"/>
          <w:divBdr>
            <w:top w:val="none" w:sz="0" w:space="0" w:color="auto"/>
            <w:left w:val="none" w:sz="0" w:space="0" w:color="auto"/>
            <w:bottom w:val="none" w:sz="0" w:space="0" w:color="auto"/>
            <w:right w:val="none" w:sz="0" w:space="0" w:color="auto"/>
          </w:divBdr>
        </w:div>
      </w:divsChild>
    </w:div>
    <w:div w:id="1472868194">
      <w:bodyDiv w:val="1"/>
      <w:marLeft w:val="0"/>
      <w:marRight w:val="0"/>
      <w:marTop w:val="0"/>
      <w:marBottom w:val="0"/>
      <w:divBdr>
        <w:top w:val="none" w:sz="0" w:space="0" w:color="auto"/>
        <w:left w:val="none" w:sz="0" w:space="0" w:color="auto"/>
        <w:bottom w:val="none" w:sz="0" w:space="0" w:color="auto"/>
        <w:right w:val="none" w:sz="0" w:space="0" w:color="auto"/>
      </w:divBdr>
      <w:divsChild>
        <w:div w:id="195510754">
          <w:marLeft w:val="547"/>
          <w:marRight w:val="0"/>
          <w:marTop w:val="400"/>
          <w:marBottom w:val="0"/>
          <w:divBdr>
            <w:top w:val="none" w:sz="0" w:space="0" w:color="auto"/>
            <w:left w:val="none" w:sz="0" w:space="0" w:color="auto"/>
            <w:bottom w:val="none" w:sz="0" w:space="0" w:color="auto"/>
            <w:right w:val="none" w:sz="0" w:space="0" w:color="auto"/>
          </w:divBdr>
        </w:div>
        <w:div w:id="310603813">
          <w:marLeft w:val="1080"/>
          <w:marRight w:val="0"/>
          <w:marTop w:val="120"/>
          <w:marBottom w:val="0"/>
          <w:divBdr>
            <w:top w:val="none" w:sz="0" w:space="0" w:color="auto"/>
            <w:left w:val="none" w:sz="0" w:space="0" w:color="auto"/>
            <w:bottom w:val="none" w:sz="0" w:space="0" w:color="auto"/>
            <w:right w:val="none" w:sz="0" w:space="0" w:color="auto"/>
          </w:divBdr>
        </w:div>
      </w:divsChild>
    </w:div>
    <w:div w:id="1577125808">
      <w:bodyDiv w:val="1"/>
      <w:marLeft w:val="0"/>
      <w:marRight w:val="0"/>
      <w:marTop w:val="0"/>
      <w:marBottom w:val="0"/>
      <w:divBdr>
        <w:top w:val="none" w:sz="0" w:space="0" w:color="auto"/>
        <w:left w:val="none" w:sz="0" w:space="0" w:color="auto"/>
        <w:bottom w:val="none" w:sz="0" w:space="0" w:color="auto"/>
        <w:right w:val="none" w:sz="0" w:space="0" w:color="auto"/>
      </w:divBdr>
    </w:div>
    <w:div w:id="1823228939">
      <w:bodyDiv w:val="1"/>
      <w:marLeft w:val="0"/>
      <w:marRight w:val="0"/>
      <w:marTop w:val="0"/>
      <w:marBottom w:val="0"/>
      <w:divBdr>
        <w:top w:val="none" w:sz="0" w:space="0" w:color="auto"/>
        <w:left w:val="none" w:sz="0" w:space="0" w:color="auto"/>
        <w:bottom w:val="none" w:sz="0" w:space="0" w:color="auto"/>
        <w:right w:val="none" w:sz="0" w:space="0" w:color="auto"/>
      </w:divBdr>
      <w:divsChild>
        <w:div w:id="1992517905">
          <w:marLeft w:val="547"/>
          <w:marRight w:val="0"/>
          <w:marTop w:val="400"/>
          <w:marBottom w:val="0"/>
          <w:divBdr>
            <w:top w:val="none" w:sz="0" w:space="0" w:color="auto"/>
            <w:left w:val="none" w:sz="0" w:space="0" w:color="auto"/>
            <w:bottom w:val="none" w:sz="0" w:space="0" w:color="auto"/>
            <w:right w:val="none" w:sz="0" w:space="0" w:color="auto"/>
          </w:divBdr>
        </w:div>
        <w:div w:id="2069259841">
          <w:marLeft w:val="1080"/>
          <w:marRight w:val="0"/>
          <w:marTop w:val="120"/>
          <w:marBottom w:val="0"/>
          <w:divBdr>
            <w:top w:val="none" w:sz="0" w:space="0" w:color="auto"/>
            <w:left w:val="none" w:sz="0" w:space="0" w:color="auto"/>
            <w:bottom w:val="none" w:sz="0" w:space="0" w:color="auto"/>
            <w:right w:val="none" w:sz="0" w:space="0" w:color="auto"/>
          </w:divBdr>
        </w:div>
      </w:divsChild>
    </w:div>
    <w:div w:id="2022463307">
      <w:bodyDiv w:val="1"/>
      <w:marLeft w:val="0"/>
      <w:marRight w:val="0"/>
      <w:marTop w:val="0"/>
      <w:marBottom w:val="0"/>
      <w:divBdr>
        <w:top w:val="none" w:sz="0" w:space="0" w:color="auto"/>
        <w:left w:val="none" w:sz="0" w:space="0" w:color="auto"/>
        <w:bottom w:val="none" w:sz="0" w:space="0" w:color="auto"/>
        <w:right w:val="none" w:sz="0" w:space="0" w:color="auto"/>
      </w:divBdr>
      <w:divsChild>
        <w:div w:id="718824316">
          <w:marLeft w:val="547"/>
          <w:marRight w:val="0"/>
          <w:marTop w:val="400"/>
          <w:marBottom w:val="0"/>
          <w:divBdr>
            <w:top w:val="none" w:sz="0" w:space="0" w:color="auto"/>
            <w:left w:val="none" w:sz="0" w:space="0" w:color="auto"/>
            <w:bottom w:val="none" w:sz="0" w:space="0" w:color="auto"/>
            <w:right w:val="none" w:sz="0" w:space="0" w:color="auto"/>
          </w:divBdr>
        </w:div>
        <w:div w:id="499200583">
          <w:marLeft w:val="547"/>
          <w:marRight w:val="0"/>
          <w:marTop w:val="400"/>
          <w:marBottom w:val="0"/>
          <w:divBdr>
            <w:top w:val="none" w:sz="0" w:space="0" w:color="auto"/>
            <w:left w:val="none" w:sz="0" w:space="0" w:color="auto"/>
            <w:bottom w:val="none" w:sz="0" w:space="0" w:color="auto"/>
            <w:right w:val="none" w:sz="0" w:space="0" w:color="auto"/>
          </w:divBdr>
        </w:div>
        <w:div w:id="915280583">
          <w:marLeft w:val="547"/>
          <w:marRight w:val="0"/>
          <w:marTop w:val="400"/>
          <w:marBottom w:val="0"/>
          <w:divBdr>
            <w:top w:val="none" w:sz="0" w:space="0" w:color="auto"/>
            <w:left w:val="none" w:sz="0" w:space="0" w:color="auto"/>
            <w:bottom w:val="none" w:sz="0" w:space="0" w:color="auto"/>
            <w:right w:val="none" w:sz="0" w:space="0" w:color="auto"/>
          </w:divBdr>
        </w:div>
        <w:div w:id="1801141755">
          <w:marLeft w:val="547"/>
          <w:marRight w:val="0"/>
          <w:marTop w:val="400"/>
          <w:marBottom w:val="0"/>
          <w:divBdr>
            <w:top w:val="none" w:sz="0" w:space="0" w:color="auto"/>
            <w:left w:val="none" w:sz="0" w:space="0" w:color="auto"/>
            <w:bottom w:val="none" w:sz="0" w:space="0" w:color="auto"/>
            <w:right w:val="none" w:sz="0" w:space="0" w:color="auto"/>
          </w:divBdr>
        </w:div>
        <w:div w:id="1423255234">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vestrong.com/article/299082-the-effect-of-athletic-training-on-the-rb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9659-A908-4BCF-AC6B-76540A32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10316</Characters>
  <Application>Microsoft Office Word</Application>
  <DocSecurity>0</DocSecurity>
  <Lines>644</Lines>
  <Paragraphs>423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2</cp:revision>
  <cp:lastPrinted>2015-02-12T19:00:00Z</cp:lastPrinted>
  <dcterms:created xsi:type="dcterms:W3CDTF">2015-11-25T19:15:00Z</dcterms:created>
  <dcterms:modified xsi:type="dcterms:W3CDTF">2015-11-25T19:15:00Z</dcterms:modified>
</cp:coreProperties>
</file>