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036" w:rsidRDefault="009B50F7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2755265</wp:posOffset>
                </wp:positionH>
                <wp:positionV relativeFrom="paragraph">
                  <wp:posOffset>-428625</wp:posOffset>
                </wp:positionV>
                <wp:extent cx="1600200" cy="247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0F7" w:rsidRDefault="009B50F7">
                            <w:r>
                              <w:t>NZ Herald 27/07/2012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95pt;margin-top:-33.75pt;width:126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" stroked="f">
                <v:textbox>
                  <w:txbxContent>
                    <w:p w:rsidR="009B50F7" w:rsidRDefault="009B50F7">
                      <w:r>
                        <w:t>NZ Herald 27/07/2012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0165E">
        <w:rPr>
          <w:noProof/>
          <w:lang w:eastAsia="en-NZ"/>
        </w:rPr>
        <w:drawing>
          <wp:inline distT="0" distB="0" distL="0" distR="0">
            <wp:extent cx="9540875" cy="255552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255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036" w:rsidSect="0090165E">
      <w:pgSz w:w="16838" w:h="11906" w:orient="landscape"/>
      <w:pgMar w:top="1440" w:right="962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5E"/>
    <w:rsid w:val="0090165E"/>
    <w:rsid w:val="009B50F7"/>
    <w:rsid w:val="00FD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 Rose</dc:creator>
  <cp:lastModifiedBy>Dru Rose</cp:lastModifiedBy>
  <cp:revision>2</cp:revision>
  <dcterms:created xsi:type="dcterms:W3CDTF">2012-08-08T01:41:00Z</dcterms:created>
  <dcterms:modified xsi:type="dcterms:W3CDTF">2012-08-08T01:41:00Z</dcterms:modified>
</cp:coreProperties>
</file>