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86B" w:rsidRDefault="00D947D7"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You have been invited to the PRT Day organised by Wellington Maths Association, and it’s free! This is a great opportunity for you to talk to our young teachers who have been there and done it! </w:t>
      </w:r>
    </w:p>
    <w:p w:rsidR="008C286B" w:rsidRDefault="008C286B"/>
    <w:p w:rsidR="008C286B" w:rsidRDefault="00D947D7">
      <w:pPr>
        <w:jc w:val="right"/>
      </w:pPr>
      <w:r>
        <w:rPr>
          <w:rFonts w:ascii="Times New Roman" w:eastAsia="Times New Roman" w:hAnsi="Times New Roman" w:cs="Times New Roman"/>
          <w:sz w:val="28"/>
        </w:rPr>
        <w:t>Put your name down to sign up today!</w:t>
      </w:r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  <w:sz w:val="24"/>
        </w:rPr>
        <w:t>Date:</w:t>
      </w:r>
      <w:r>
        <w:rPr>
          <w:rFonts w:ascii="Times New Roman" w:eastAsia="Times New Roman" w:hAnsi="Times New Roman" w:cs="Times New Roman"/>
          <w:sz w:val="24"/>
        </w:rPr>
        <w:t xml:space="preserve"> Thursday 20th of Nov, 2014</w:t>
      </w:r>
    </w:p>
    <w:p w:rsidR="008C286B" w:rsidRDefault="00D947D7">
      <w:r>
        <w:rPr>
          <w:rFonts w:ascii="Times New Roman" w:eastAsia="Times New Roman" w:hAnsi="Times New Roman" w:cs="Times New Roman"/>
          <w:b/>
          <w:sz w:val="24"/>
        </w:rPr>
        <w:t>Time:</w:t>
      </w:r>
      <w:r>
        <w:rPr>
          <w:rFonts w:ascii="Times New Roman" w:eastAsia="Times New Roman" w:hAnsi="Times New Roman" w:cs="Times New Roman"/>
          <w:sz w:val="24"/>
        </w:rPr>
        <w:t xml:space="preserve"> 9am-3pm, morning tea and lunch provided</w:t>
      </w:r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</w:rPr>
        <w:t>Schedule of the day:</w:t>
      </w:r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  <w:sz w:val="24"/>
        </w:rPr>
        <w:t>Session One: Seminar “Experiences shared from outstanding young teachers” 9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am-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10.30am</w:t>
      </w:r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  <w:sz w:val="24"/>
          <w:u w:val="single"/>
        </w:rPr>
        <w:t>Morning tea: 10.30-11</w:t>
      </w:r>
    </w:p>
    <w:p w:rsidR="008C286B" w:rsidRDefault="008C286B">
      <w:pPr>
        <w:ind w:left="80"/>
      </w:pPr>
    </w:p>
    <w:p w:rsidR="008C286B" w:rsidRDefault="00D947D7">
      <w:r>
        <w:rPr>
          <w:rFonts w:ascii="Times New Roman" w:eastAsia="Times New Roman" w:hAnsi="Times New Roman" w:cs="Times New Roman"/>
          <w:b/>
          <w:sz w:val="24"/>
        </w:rPr>
        <w:t>Session Two-forum: open questions</w:t>
      </w:r>
    </w:p>
    <w:p w:rsidR="008C286B" w:rsidRDefault="00D947D7">
      <w:r>
        <w:rPr>
          <w:rFonts w:ascii="Times New Roman" w:eastAsia="Times New Roman" w:hAnsi="Times New Roman" w:cs="Times New Roman"/>
          <w:b/>
          <w:sz w:val="24"/>
        </w:rPr>
        <w:t>11am-12.15pm</w:t>
      </w:r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  <w:sz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unch: 12.15pm-1.15pm</w:t>
      </w:r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  <w:i/>
          <w:sz w:val="24"/>
        </w:rPr>
        <w:t>WMA &amp; NZAMT: 1.15-1.30</w:t>
      </w:r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  <w:sz w:val="24"/>
        </w:rPr>
        <w:t>Afternoon Session:</w:t>
      </w:r>
    </w:p>
    <w:p w:rsidR="008C286B" w:rsidRDefault="008C286B"/>
    <w:p w:rsidR="008C286B" w:rsidRDefault="00D947D7">
      <w:proofErr w:type="gramStart"/>
      <w:r>
        <w:rPr>
          <w:rFonts w:ascii="Times New Roman" w:eastAsia="Times New Roman" w:hAnsi="Times New Roman" w:cs="Times New Roman"/>
          <w:b/>
          <w:sz w:val="24"/>
        </w:rPr>
        <w:t>1.15pm-2.05 Seminar 1: Behaviour Management (Geoff Childs)</w:t>
      </w:r>
      <w:proofErr w:type="gramEnd"/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  <w:sz w:val="24"/>
        </w:rPr>
        <w:t>2.10pm-3pm Seminar 2: Using electronic devices in NZ classrooms (Alex Perry)</w:t>
      </w:r>
    </w:p>
    <w:p w:rsidR="008C286B" w:rsidRDefault="008C286B"/>
    <w:p w:rsidR="008C286B" w:rsidRDefault="00D947D7">
      <w:r>
        <w:rPr>
          <w:rFonts w:ascii="Times New Roman" w:eastAsia="Times New Roman" w:hAnsi="Times New Roman" w:cs="Times New Roman"/>
          <w:b/>
          <w:sz w:val="24"/>
        </w:rPr>
        <w:t>Evaluation: 3pm</w:t>
      </w:r>
    </w:p>
    <w:p w:rsidR="008C286B" w:rsidRDefault="008C286B"/>
    <w:p w:rsidR="008C286B" w:rsidRDefault="008C286B"/>
    <w:p w:rsidR="008C286B" w:rsidRDefault="00D947D7">
      <w:r>
        <w:br w:type="page"/>
      </w:r>
    </w:p>
    <w:p w:rsidR="008C286B" w:rsidRDefault="008C286B"/>
    <w:p w:rsidR="008C286B" w:rsidRDefault="008C286B"/>
    <w:tbl>
      <w:tblPr>
        <w:tblStyle w:val="a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4140"/>
        <w:gridCol w:w="2895"/>
      </w:tblGrid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D947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D947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D947D7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Phone No.</w:t>
            </w: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  <w:tr w:rsidR="008C286B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86B" w:rsidRDefault="008C286B">
            <w:pPr>
              <w:widowControl w:val="0"/>
              <w:spacing w:line="240" w:lineRule="auto"/>
            </w:pPr>
          </w:p>
        </w:tc>
      </w:tr>
    </w:tbl>
    <w:p w:rsidR="008C286B" w:rsidRDefault="008C286B"/>
    <w:sectPr w:rsidR="008C28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286B"/>
    <w:rsid w:val="008C286B"/>
    <w:rsid w:val="00D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sheet for VUW graduates (PRT Day).docx</vt:lpstr>
    </vt:vector>
  </TitlesOfParts>
  <Company>UoA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sheet for VUW graduates (PRT Day).docx</dc:title>
  <dc:creator>Anne Blundell</dc:creator>
  <cp:lastModifiedBy>Anne Blundell</cp:lastModifiedBy>
  <cp:revision>2</cp:revision>
  <dcterms:created xsi:type="dcterms:W3CDTF">2014-10-31T00:35:00Z</dcterms:created>
  <dcterms:modified xsi:type="dcterms:W3CDTF">2014-10-31T00:35:00Z</dcterms:modified>
</cp:coreProperties>
</file>