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83B5B" w14:textId="77777777" w:rsidR="00497814" w:rsidRDefault="00497814" w:rsidP="00936DFC">
      <w:bookmarkStart w:id="0" w:name="_GoBack"/>
      <w:bookmarkEnd w:id="0"/>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2268"/>
      </w:tblGrid>
      <w:tr w:rsidR="002A5FDC" w14:paraId="7FE4D034" w14:textId="77777777" w:rsidTr="002A5FDC">
        <w:trPr>
          <w:trHeight w:val="699"/>
        </w:trPr>
        <w:tc>
          <w:tcPr>
            <w:tcW w:w="6345" w:type="dxa"/>
            <w:vAlign w:val="center"/>
          </w:tcPr>
          <w:p w14:paraId="7039EC1F" w14:textId="77777777" w:rsidR="002A5FDC" w:rsidRDefault="002A5FDC" w:rsidP="00EC6101">
            <w:pPr>
              <w:rPr>
                <w:b/>
                <w:bCs/>
                <w:noProof/>
                <w:color w:val="000000"/>
              </w:rPr>
            </w:pPr>
            <w:r>
              <w:rPr>
                <w:b/>
                <w:bCs/>
                <w:noProof/>
                <w:color w:val="000000"/>
              </w:rPr>
              <w:t xml:space="preserve">NAME: </w:t>
            </w:r>
          </w:p>
        </w:tc>
        <w:tc>
          <w:tcPr>
            <w:tcW w:w="2268" w:type="dxa"/>
            <w:vAlign w:val="center"/>
          </w:tcPr>
          <w:p w14:paraId="792447D6" w14:textId="77777777" w:rsidR="002A5FDC" w:rsidRDefault="002A5FDC" w:rsidP="00EC6101">
            <w:pPr>
              <w:rPr>
                <w:b/>
                <w:bCs/>
                <w:noProof/>
                <w:color w:val="000000"/>
              </w:rPr>
            </w:pPr>
            <w:r>
              <w:rPr>
                <w:b/>
                <w:bCs/>
                <w:noProof/>
                <w:color w:val="000000"/>
              </w:rPr>
              <w:t xml:space="preserve">TEACHER:   </w:t>
            </w:r>
          </w:p>
        </w:tc>
      </w:tr>
    </w:tbl>
    <w:p w14:paraId="081457A6" w14:textId="77777777" w:rsidR="008D7B21" w:rsidRDefault="00BB5B9F" w:rsidP="00936DFC">
      <w:r>
        <w:rPr>
          <w:noProof/>
        </w:rPr>
        <mc:AlternateContent>
          <mc:Choice Requires="wps">
            <w:drawing>
              <wp:anchor distT="0" distB="0" distL="114300" distR="114300" simplePos="0" relativeHeight="251693056" behindDoc="0" locked="0" layoutInCell="1" allowOverlap="1" wp14:anchorId="67E83FE1" wp14:editId="53E78F07">
                <wp:simplePos x="0" y="0"/>
                <wp:positionH relativeFrom="column">
                  <wp:posOffset>5347335</wp:posOffset>
                </wp:positionH>
                <wp:positionV relativeFrom="paragraph">
                  <wp:posOffset>-73025</wp:posOffset>
                </wp:positionV>
                <wp:extent cx="1127125" cy="1718945"/>
                <wp:effectExtent l="3810" t="3175" r="2540" b="1905"/>
                <wp:wrapNone/>
                <wp:docPr id="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171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247E" w14:textId="77777777" w:rsidR="002871F3" w:rsidRPr="0002631A" w:rsidRDefault="002871F3">
                            <w:pPr>
                              <w:rPr>
                                <w:sz w:val="250"/>
                                <w:szCs w:val="250"/>
                              </w:rPr>
                            </w:pPr>
                            <w:r>
                              <w:rPr>
                                <w:sz w:val="250"/>
                                <w:szCs w:val="25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421.05pt;margin-top:-5.75pt;width:88.75pt;height:13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rFtgIAALw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" filled="f" stroked="f">
                <v:textbox>
                  <w:txbxContent>
                    <w:p w14:paraId="2C9B247E" w14:textId="77777777" w:rsidR="002871F3" w:rsidRPr="0002631A" w:rsidRDefault="002871F3">
                      <w:pPr>
                        <w:rPr>
                          <w:sz w:val="250"/>
                          <w:szCs w:val="250"/>
                        </w:rPr>
                      </w:pPr>
                      <w:r>
                        <w:rPr>
                          <w:sz w:val="250"/>
                          <w:szCs w:val="250"/>
                        </w:rPr>
                        <w:t>3</w:t>
                      </w:r>
                    </w:p>
                  </w:txbxContent>
                </v:textbox>
              </v:shape>
            </w:pict>
          </mc:Fallback>
        </mc:AlternateContent>
      </w:r>
    </w:p>
    <w:p w14:paraId="0F733F6B" w14:textId="77777777" w:rsidR="008D7B21" w:rsidRPr="003D0DBD" w:rsidRDefault="003D0DBD" w:rsidP="008D7B21">
      <w:pPr>
        <w:pStyle w:val="Default"/>
        <w:rPr>
          <w:b/>
          <w:color w:val="auto"/>
        </w:rPr>
      </w:pPr>
      <w:r w:rsidRPr="003D0DBD">
        <w:rPr>
          <w:b/>
          <w:color w:val="auto"/>
        </w:rPr>
        <w:t>DATE</w:t>
      </w:r>
      <w:r>
        <w:rPr>
          <w:b/>
          <w:color w:val="auto"/>
        </w:rPr>
        <w:t>:</w:t>
      </w:r>
    </w:p>
    <w:p w14:paraId="5354A39E" w14:textId="77777777" w:rsidR="008D7B21" w:rsidRDefault="008D7B21" w:rsidP="008D7B21">
      <w:pPr>
        <w:pStyle w:val="Default"/>
        <w:spacing w:before="120" w:after="120"/>
        <w:rPr>
          <w:b/>
          <w:bCs/>
          <w:color w:val="auto"/>
          <w:sz w:val="28"/>
          <w:szCs w:val="28"/>
        </w:rPr>
      </w:pPr>
      <w:r>
        <w:rPr>
          <w:color w:val="auto"/>
        </w:rPr>
        <w:t xml:space="preserve"> </w:t>
      </w:r>
      <w:r>
        <w:rPr>
          <w:b/>
          <w:bCs/>
          <w:color w:val="auto"/>
          <w:sz w:val="28"/>
          <w:szCs w:val="28"/>
        </w:rPr>
        <w:t xml:space="preserve"> </w:t>
      </w:r>
    </w:p>
    <w:p w14:paraId="7115C3A1" w14:textId="286D90E2" w:rsidR="002A5FDC" w:rsidRPr="002A5FDC" w:rsidRDefault="005041E4" w:rsidP="002A5FDC">
      <w:pPr>
        <w:spacing w:line="360" w:lineRule="auto"/>
        <w:jc w:val="center"/>
        <w:rPr>
          <w:b/>
          <w:color w:val="FF0000"/>
          <w:sz w:val="48"/>
        </w:rPr>
      </w:pPr>
      <w:r>
        <w:rPr>
          <w:b/>
          <w:color w:val="FF0000"/>
          <w:sz w:val="48"/>
        </w:rPr>
        <w:t>Western Springs College 2013</w:t>
      </w:r>
    </w:p>
    <w:p w14:paraId="6AFEF285" w14:textId="77777777" w:rsidR="00116BCC" w:rsidRDefault="00116BCC" w:rsidP="008D7B21">
      <w:pPr>
        <w:pStyle w:val="Default"/>
        <w:spacing w:before="120" w:after="120"/>
        <w:rPr>
          <w:b/>
          <w:bCs/>
          <w:color w:val="auto"/>
          <w:sz w:val="28"/>
          <w:szCs w:val="28"/>
        </w:rPr>
      </w:pPr>
    </w:p>
    <w:p w14:paraId="51AABC0C" w14:textId="77777777" w:rsidR="008D7B21" w:rsidRDefault="00BB5B9F" w:rsidP="008D7B21">
      <w:pPr>
        <w:pStyle w:val="Default"/>
        <w:rPr>
          <w:color w:val="auto"/>
        </w:rPr>
      </w:pPr>
      <w:r>
        <w:rPr>
          <w:noProof/>
          <w:color w:val="auto"/>
        </w:rPr>
        <mc:AlternateContent>
          <mc:Choice Requires="wps">
            <w:drawing>
              <wp:anchor distT="0" distB="0" distL="114300" distR="114300" simplePos="0" relativeHeight="251660287" behindDoc="1" locked="0" layoutInCell="1" allowOverlap="1" wp14:anchorId="7566D5C8" wp14:editId="05245C7C">
                <wp:simplePos x="0" y="0"/>
                <wp:positionH relativeFrom="column">
                  <wp:posOffset>-383168</wp:posOffset>
                </wp:positionH>
                <wp:positionV relativeFrom="paragraph">
                  <wp:posOffset>75565</wp:posOffset>
                </wp:positionV>
                <wp:extent cx="6743700" cy="921385"/>
                <wp:effectExtent l="0" t="0" r="19050" b="12065"/>
                <wp:wrapNone/>
                <wp:docPr id="9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2138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26" style="position:absolute;margin-left:-30.15pt;margin-top:5.95pt;width:531pt;height:72.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" fillcolor="#d8d8d8 [2732]"/>
            </w:pict>
          </mc:Fallback>
        </mc:AlternateContent>
      </w:r>
    </w:p>
    <w:p w14:paraId="1DFCE936" w14:textId="77777777" w:rsidR="00116BCC" w:rsidRDefault="00647C1F" w:rsidP="00116BCC">
      <w:pPr>
        <w:pStyle w:val="Default"/>
        <w:spacing w:before="120" w:after="120"/>
        <w:jc w:val="center"/>
        <w:rPr>
          <w:sz w:val="28"/>
          <w:szCs w:val="28"/>
        </w:rPr>
      </w:pPr>
      <w:r>
        <w:rPr>
          <w:b/>
          <w:bCs/>
          <w:sz w:val="28"/>
          <w:szCs w:val="28"/>
        </w:rPr>
        <w:t>AS 91582</w:t>
      </w:r>
    </w:p>
    <w:p w14:paraId="0A8B6FB9" w14:textId="77777777" w:rsidR="00116BCC" w:rsidRDefault="008A1548" w:rsidP="00BA2DDD">
      <w:pPr>
        <w:pStyle w:val="Default"/>
        <w:spacing w:before="120" w:after="120"/>
        <w:jc w:val="center"/>
        <w:rPr>
          <w:b/>
          <w:bCs/>
          <w:sz w:val="28"/>
          <w:szCs w:val="28"/>
        </w:rPr>
      </w:pPr>
      <w:r>
        <w:rPr>
          <w:sz w:val="28"/>
          <w:szCs w:val="28"/>
        </w:rPr>
        <w:t>3.10</w:t>
      </w:r>
      <w:r w:rsidR="00305346">
        <w:rPr>
          <w:sz w:val="28"/>
          <w:szCs w:val="28"/>
        </w:rPr>
        <w:t xml:space="preserve"> (v1) </w:t>
      </w:r>
      <w:r>
        <w:rPr>
          <w:sz w:val="28"/>
          <w:szCs w:val="28"/>
        </w:rPr>
        <w:t>Use statistical methods to make a formal inference</w:t>
      </w:r>
    </w:p>
    <w:p w14:paraId="2249BB0A" w14:textId="77777777" w:rsidR="00BA2DDD" w:rsidRDefault="00BA2DDD" w:rsidP="00116BCC">
      <w:pPr>
        <w:pStyle w:val="Default"/>
        <w:spacing w:before="120" w:after="120"/>
        <w:jc w:val="center"/>
        <w:rPr>
          <w:sz w:val="28"/>
          <w:szCs w:val="28"/>
        </w:rPr>
      </w:pPr>
    </w:p>
    <w:p w14:paraId="01993645" w14:textId="77777777" w:rsidR="00BA2DDD" w:rsidRDefault="00BA2DDD" w:rsidP="00116BCC">
      <w:pPr>
        <w:pStyle w:val="Default"/>
        <w:spacing w:before="120" w:after="120"/>
        <w:jc w:val="center"/>
        <w:rPr>
          <w:sz w:val="28"/>
          <w:szCs w:val="28"/>
        </w:rPr>
      </w:pPr>
    </w:p>
    <w:p w14:paraId="6DC39B0D" w14:textId="208863B0" w:rsidR="008D7B21" w:rsidRPr="00262F62" w:rsidRDefault="005041E4" w:rsidP="00116BCC">
      <w:pPr>
        <w:pStyle w:val="Default"/>
        <w:spacing w:before="120" w:after="120"/>
        <w:jc w:val="center"/>
        <w:rPr>
          <w:i/>
          <w:sz w:val="28"/>
          <w:szCs w:val="28"/>
        </w:rPr>
      </w:pPr>
      <w:r>
        <w:rPr>
          <w:i/>
          <w:sz w:val="28"/>
          <w:szCs w:val="28"/>
        </w:rPr>
        <w:t>Facebook</w:t>
      </w:r>
    </w:p>
    <w:p w14:paraId="04204574" w14:textId="77777777" w:rsidR="008D7B21" w:rsidRDefault="008A1548" w:rsidP="00116BCC">
      <w:pPr>
        <w:pStyle w:val="Default"/>
        <w:spacing w:before="120" w:after="120"/>
        <w:jc w:val="center"/>
        <w:rPr>
          <w:color w:val="auto"/>
          <w:sz w:val="28"/>
          <w:szCs w:val="28"/>
        </w:rPr>
      </w:pPr>
      <w:r>
        <w:rPr>
          <w:b/>
          <w:bCs/>
          <w:color w:val="auto"/>
          <w:sz w:val="28"/>
          <w:szCs w:val="28"/>
        </w:rPr>
        <w:t>Credits: 4</w:t>
      </w:r>
    </w:p>
    <w:p w14:paraId="6515183A" w14:textId="77777777" w:rsidR="00116BCC" w:rsidRDefault="00116BCC" w:rsidP="00116BCC">
      <w:pPr>
        <w:pStyle w:val="Default"/>
        <w:spacing w:before="120" w:after="120"/>
        <w:jc w:val="center"/>
        <w:rPr>
          <w:color w:val="auto"/>
          <w:sz w:val="28"/>
          <w:szCs w:val="28"/>
        </w:rPr>
      </w:pPr>
    </w:p>
    <w:p w14:paraId="754F65E6" w14:textId="77777777" w:rsidR="00116BCC" w:rsidRDefault="00116BCC" w:rsidP="00B22A6A">
      <w:pPr>
        <w:spacing w:line="360" w:lineRule="auto"/>
        <w:rPr>
          <w:sz w:val="28"/>
          <w:szCs w:val="28"/>
        </w:rPr>
      </w:pPr>
    </w:p>
    <w:p w14:paraId="020519ED" w14:textId="77777777" w:rsidR="008D7B21" w:rsidRDefault="000970A9" w:rsidP="000970A9">
      <w:pPr>
        <w:pStyle w:val="Default"/>
        <w:tabs>
          <w:tab w:val="left" w:pos="564"/>
        </w:tabs>
        <w:spacing w:before="120" w:after="120"/>
        <w:rPr>
          <w:color w:val="auto"/>
          <w:sz w:val="28"/>
          <w:szCs w:val="28"/>
        </w:rPr>
      </w:pPr>
      <w:r>
        <w:rPr>
          <w:color w:val="auto"/>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8D7B21" w:rsidRPr="008D7B21" w14:paraId="6988D884" w14:textId="77777777" w:rsidTr="00414B6A">
        <w:tc>
          <w:tcPr>
            <w:tcW w:w="3080" w:type="dxa"/>
            <w:shd w:val="pct10" w:color="auto" w:fill="auto"/>
          </w:tcPr>
          <w:p w14:paraId="18C045D5" w14:textId="77777777" w:rsidR="008D7B21" w:rsidRPr="008D7B21" w:rsidRDefault="008D7B21" w:rsidP="00BA2DDD">
            <w:pPr>
              <w:pStyle w:val="Default"/>
              <w:spacing w:before="160" w:after="40"/>
              <w:jc w:val="center"/>
              <w:rPr>
                <w:b/>
                <w:bCs/>
                <w:color w:val="auto"/>
                <w:sz w:val="20"/>
                <w:szCs w:val="20"/>
              </w:rPr>
            </w:pPr>
            <w:r w:rsidRPr="008D7B21">
              <w:rPr>
                <w:b/>
                <w:bCs/>
                <w:color w:val="auto"/>
                <w:sz w:val="20"/>
                <w:szCs w:val="20"/>
              </w:rPr>
              <w:t>Achievement</w:t>
            </w:r>
          </w:p>
        </w:tc>
        <w:tc>
          <w:tcPr>
            <w:tcW w:w="3081" w:type="dxa"/>
            <w:shd w:val="pct10" w:color="auto" w:fill="auto"/>
          </w:tcPr>
          <w:p w14:paraId="2343C0B8" w14:textId="77777777" w:rsidR="008D7B21" w:rsidRPr="008D7B21" w:rsidRDefault="008D7B21" w:rsidP="00BA2DDD">
            <w:pPr>
              <w:pStyle w:val="Default"/>
              <w:spacing w:before="160" w:after="40"/>
              <w:jc w:val="center"/>
              <w:rPr>
                <w:b/>
                <w:bCs/>
                <w:color w:val="auto"/>
                <w:sz w:val="20"/>
                <w:szCs w:val="20"/>
              </w:rPr>
            </w:pPr>
            <w:r w:rsidRPr="008D7B21">
              <w:rPr>
                <w:b/>
                <w:bCs/>
                <w:color w:val="auto"/>
                <w:sz w:val="20"/>
                <w:szCs w:val="20"/>
              </w:rPr>
              <w:t xml:space="preserve">Achievement </w:t>
            </w:r>
            <w:r>
              <w:rPr>
                <w:b/>
                <w:bCs/>
                <w:color w:val="auto"/>
                <w:sz w:val="20"/>
                <w:szCs w:val="20"/>
              </w:rPr>
              <w:t>with Merit</w:t>
            </w:r>
          </w:p>
        </w:tc>
        <w:tc>
          <w:tcPr>
            <w:tcW w:w="3081" w:type="dxa"/>
            <w:shd w:val="pct10" w:color="auto" w:fill="auto"/>
          </w:tcPr>
          <w:p w14:paraId="79451022" w14:textId="77777777" w:rsidR="008D7B21" w:rsidRPr="008D7B21" w:rsidRDefault="008D7B21" w:rsidP="00BA2DDD">
            <w:pPr>
              <w:pStyle w:val="Default"/>
              <w:spacing w:before="160" w:after="40"/>
              <w:jc w:val="center"/>
              <w:rPr>
                <w:b/>
                <w:bCs/>
                <w:color w:val="auto"/>
                <w:sz w:val="20"/>
                <w:szCs w:val="20"/>
              </w:rPr>
            </w:pPr>
            <w:r>
              <w:rPr>
                <w:b/>
                <w:bCs/>
                <w:color w:val="auto"/>
                <w:sz w:val="20"/>
                <w:szCs w:val="20"/>
              </w:rPr>
              <w:t>Achievement with Excellence</w:t>
            </w:r>
          </w:p>
        </w:tc>
      </w:tr>
      <w:tr w:rsidR="008D7B21" w14:paraId="15F8BFF8" w14:textId="77777777" w:rsidTr="00414B6A">
        <w:tc>
          <w:tcPr>
            <w:tcW w:w="3080" w:type="dxa"/>
            <w:shd w:val="pct10" w:color="auto" w:fill="auto"/>
          </w:tcPr>
          <w:p w14:paraId="41E73D02" w14:textId="77777777" w:rsidR="00116BCC" w:rsidRPr="008D7B21" w:rsidRDefault="008A1548" w:rsidP="008D7B21">
            <w:pPr>
              <w:pStyle w:val="Default"/>
              <w:spacing w:before="160" w:after="40"/>
              <w:rPr>
                <w:b/>
                <w:bCs/>
                <w:color w:val="auto"/>
                <w:sz w:val="20"/>
                <w:szCs w:val="20"/>
              </w:rPr>
            </w:pPr>
            <w:r w:rsidRPr="002E2B24">
              <w:rPr>
                <w:rFonts w:eastAsia="Times New Roman"/>
                <w:sz w:val="22"/>
                <w:szCs w:val="22"/>
                <w:lang w:bidi="en-US"/>
              </w:rPr>
              <w:t>Use statistical methods to make a formal inference.</w:t>
            </w:r>
            <w:r w:rsidR="00BA2DDD">
              <w:rPr>
                <w:noProof/>
                <w:sz w:val="20"/>
                <w:szCs w:val="20"/>
              </w:rPr>
              <mc:AlternateContent>
                <mc:Choice Requires="wps">
                  <w:drawing>
                    <wp:anchor distT="0" distB="0" distL="114300" distR="114300" simplePos="0" relativeHeight="251689984" behindDoc="0" locked="0" layoutInCell="1" allowOverlap="1" wp14:anchorId="5EFCBA37" wp14:editId="2080C086">
                      <wp:simplePos x="0" y="0"/>
                      <wp:positionH relativeFrom="column">
                        <wp:posOffset>1480820</wp:posOffset>
                      </wp:positionH>
                      <wp:positionV relativeFrom="paragraph">
                        <wp:posOffset>530477</wp:posOffset>
                      </wp:positionV>
                      <wp:extent cx="234315" cy="234315"/>
                      <wp:effectExtent l="0" t="0" r="13335" b="13335"/>
                      <wp:wrapNone/>
                      <wp:docPr id="9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116.6pt;margin-top:41.75pt;width:18.45pt;height:18.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"/>
                  </w:pict>
                </mc:Fallback>
              </mc:AlternateContent>
            </w:r>
          </w:p>
        </w:tc>
        <w:tc>
          <w:tcPr>
            <w:tcW w:w="3081" w:type="dxa"/>
            <w:shd w:val="pct10" w:color="auto" w:fill="auto"/>
          </w:tcPr>
          <w:p w14:paraId="5F1C55A2" w14:textId="77777777" w:rsidR="00A5530F" w:rsidRDefault="00BA2DDD" w:rsidP="00A5530F">
            <w:pPr>
              <w:pStyle w:val="Default"/>
              <w:spacing w:before="160" w:after="40"/>
              <w:rPr>
                <w:sz w:val="20"/>
                <w:szCs w:val="20"/>
              </w:rPr>
            </w:pPr>
            <w:r>
              <w:rPr>
                <w:noProof/>
                <w:sz w:val="20"/>
                <w:szCs w:val="20"/>
              </w:rPr>
              <mc:AlternateContent>
                <mc:Choice Requires="wps">
                  <w:drawing>
                    <wp:anchor distT="0" distB="0" distL="114300" distR="114300" simplePos="0" relativeHeight="251713536" behindDoc="0" locked="0" layoutInCell="1" allowOverlap="1" wp14:anchorId="0666A7C7" wp14:editId="2B3F41A1">
                      <wp:simplePos x="0" y="0"/>
                      <wp:positionH relativeFrom="column">
                        <wp:posOffset>1567815</wp:posOffset>
                      </wp:positionH>
                      <wp:positionV relativeFrom="paragraph">
                        <wp:posOffset>531495</wp:posOffset>
                      </wp:positionV>
                      <wp:extent cx="234315" cy="234315"/>
                      <wp:effectExtent l="0" t="0" r="13335" b="13335"/>
                      <wp:wrapNone/>
                      <wp:docPr id="90"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446E8F0" w14:textId="77777777" w:rsidR="002871F3" w:rsidRDefault="002871F3" w:rsidP="00BA2D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margin-left:123.45pt;margin-top:41.85pt;width:18.45pt;height:18.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">
                      <v:textbox>
                        <w:txbxContent>
                          <w:p w14:paraId="1446E8F0" w14:textId="77777777" w:rsidR="002871F3" w:rsidRDefault="002871F3" w:rsidP="00BA2DDD">
                            <w:pPr>
                              <w:jc w:val="center"/>
                            </w:pPr>
                          </w:p>
                        </w:txbxContent>
                      </v:textbox>
                    </v:rect>
                  </w:pict>
                </mc:Fallback>
              </mc:AlternateContent>
            </w:r>
            <w:r w:rsidR="00AA41A8">
              <w:rPr>
                <w:noProof/>
                <w:sz w:val="20"/>
                <w:szCs w:val="20"/>
              </w:rPr>
              <w:t xml:space="preserve"> </w:t>
            </w:r>
            <w:r w:rsidR="002E2B24" w:rsidRPr="00F374BA">
              <w:rPr>
                <w:sz w:val="22"/>
                <w:szCs w:val="22"/>
                <w:lang w:val="en-GB"/>
              </w:rPr>
              <w:t xml:space="preserve">Use statistical methods to make a </w:t>
            </w:r>
            <w:r w:rsidR="002E2B24">
              <w:rPr>
                <w:sz w:val="22"/>
                <w:szCs w:val="22"/>
                <w:lang w:val="en-GB"/>
              </w:rPr>
              <w:t>formal inference</w:t>
            </w:r>
            <w:r w:rsidR="002E2B24" w:rsidRPr="00F374BA">
              <w:rPr>
                <w:sz w:val="22"/>
                <w:szCs w:val="22"/>
                <w:lang w:val="en-GB"/>
              </w:rPr>
              <w:t>, with justification.</w:t>
            </w:r>
          </w:p>
          <w:p w14:paraId="5D0E14DF" w14:textId="77777777" w:rsidR="008D7B21" w:rsidRPr="008D7B21" w:rsidRDefault="008D7B21" w:rsidP="00BA2DDD">
            <w:pPr>
              <w:pStyle w:val="Default"/>
              <w:spacing w:before="160" w:after="40"/>
              <w:jc w:val="center"/>
              <w:rPr>
                <w:b/>
                <w:bCs/>
                <w:color w:val="auto"/>
                <w:sz w:val="20"/>
                <w:szCs w:val="20"/>
              </w:rPr>
            </w:pPr>
          </w:p>
        </w:tc>
        <w:tc>
          <w:tcPr>
            <w:tcW w:w="3081" w:type="dxa"/>
            <w:shd w:val="pct10" w:color="auto" w:fill="auto"/>
          </w:tcPr>
          <w:p w14:paraId="004393DF" w14:textId="77777777" w:rsidR="00AA41A8" w:rsidRDefault="00BA2DDD" w:rsidP="008D7B21">
            <w:pPr>
              <w:pStyle w:val="Default"/>
              <w:spacing w:before="160" w:after="40"/>
              <w:rPr>
                <w:noProof/>
                <w:sz w:val="20"/>
                <w:szCs w:val="20"/>
              </w:rPr>
            </w:pPr>
            <w:r>
              <w:rPr>
                <w:noProof/>
                <w:sz w:val="20"/>
                <w:szCs w:val="20"/>
              </w:rPr>
              <mc:AlternateContent>
                <mc:Choice Requires="wps">
                  <w:drawing>
                    <wp:anchor distT="0" distB="0" distL="114300" distR="114300" simplePos="0" relativeHeight="251763712" behindDoc="0" locked="0" layoutInCell="1" allowOverlap="1" wp14:anchorId="34C58A24" wp14:editId="195159F4">
                      <wp:simplePos x="0" y="0"/>
                      <wp:positionH relativeFrom="column">
                        <wp:posOffset>1549400</wp:posOffset>
                      </wp:positionH>
                      <wp:positionV relativeFrom="paragraph">
                        <wp:posOffset>528320</wp:posOffset>
                      </wp:positionV>
                      <wp:extent cx="234315" cy="234315"/>
                      <wp:effectExtent l="0" t="0" r="13335" b="13335"/>
                      <wp:wrapNone/>
                      <wp:docPr id="9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34315"/>
                              </a:xfrm>
                              <a:prstGeom prst="rect">
                                <a:avLst/>
                              </a:prstGeom>
                              <a:solidFill>
                                <a:srgbClr val="FFFFFF"/>
                              </a:solidFill>
                              <a:ln w="9525">
                                <a:solidFill>
                                  <a:srgbClr val="000000"/>
                                </a:solidFill>
                                <a:miter lim="800000"/>
                                <a:headEnd/>
                                <a:tailEnd/>
                              </a:ln>
                            </wps:spPr>
                            <wps:txbx>
                              <w:txbxContent>
                                <w:p w14:paraId="138B23D8" w14:textId="77777777" w:rsidR="002871F3" w:rsidRDefault="002871F3" w:rsidP="00BA2DD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122pt;margin-top:41.6pt;width:18.45pt;height:1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">
                      <v:textbox>
                        <w:txbxContent>
                          <w:p w14:paraId="138B23D8" w14:textId="77777777" w:rsidR="002871F3" w:rsidRDefault="002871F3" w:rsidP="00BA2DDD">
                            <w:pPr>
                              <w:jc w:val="center"/>
                            </w:pPr>
                          </w:p>
                        </w:txbxContent>
                      </v:textbox>
                    </v:rect>
                  </w:pict>
                </mc:Fallback>
              </mc:AlternateContent>
            </w:r>
            <w:r w:rsidR="00AA41A8">
              <w:rPr>
                <w:noProof/>
                <w:sz w:val="20"/>
                <w:szCs w:val="20"/>
              </w:rPr>
              <w:t xml:space="preserve"> </w:t>
            </w:r>
            <w:r w:rsidR="002E2B24" w:rsidRPr="00F374BA">
              <w:rPr>
                <w:sz w:val="22"/>
                <w:szCs w:val="22"/>
                <w:lang w:val="en-GB"/>
              </w:rPr>
              <w:t xml:space="preserve">Use statistical methods to make a </w:t>
            </w:r>
            <w:r w:rsidR="002E2B24">
              <w:rPr>
                <w:sz w:val="22"/>
                <w:szCs w:val="22"/>
                <w:lang w:val="en-GB"/>
              </w:rPr>
              <w:t>formal inference</w:t>
            </w:r>
            <w:r w:rsidR="002E2B24" w:rsidRPr="00F374BA">
              <w:rPr>
                <w:sz w:val="22"/>
                <w:szCs w:val="22"/>
                <w:lang w:val="en-GB"/>
              </w:rPr>
              <w:t>, with statistical insight.</w:t>
            </w:r>
          </w:p>
          <w:p w14:paraId="3B8C71DB" w14:textId="77777777" w:rsidR="008D7B21" w:rsidRPr="008D7B21" w:rsidRDefault="008D7B21" w:rsidP="008D7B21">
            <w:pPr>
              <w:pStyle w:val="Default"/>
              <w:spacing w:before="160" w:after="40"/>
              <w:rPr>
                <w:b/>
                <w:bCs/>
                <w:color w:val="auto"/>
                <w:sz w:val="20"/>
                <w:szCs w:val="20"/>
              </w:rPr>
            </w:pPr>
          </w:p>
        </w:tc>
      </w:tr>
      <w:tr w:rsidR="00A5530F" w14:paraId="5A159515" w14:textId="77777777" w:rsidTr="00414B6A">
        <w:tc>
          <w:tcPr>
            <w:tcW w:w="9242" w:type="dxa"/>
            <w:gridSpan w:val="3"/>
            <w:shd w:val="pct10" w:color="auto" w:fill="auto"/>
          </w:tcPr>
          <w:p w14:paraId="02E9540E" w14:textId="77777777" w:rsidR="00A5530F" w:rsidRDefault="00BB5B9F" w:rsidP="008D7B21">
            <w:pPr>
              <w:pStyle w:val="Default"/>
              <w:spacing w:before="160" w:after="40"/>
              <w:rPr>
                <w:noProof/>
                <w:sz w:val="20"/>
                <w:szCs w:val="20"/>
              </w:rPr>
            </w:pPr>
            <w:r>
              <w:rPr>
                <w:noProof/>
                <w:sz w:val="20"/>
                <w:szCs w:val="20"/>
              </w:rPr>
              <mc:AlternateContent>
                <mc:Choice Requires="wps">
                  <w:drawing>
                    <wp:anchor distT="0" distB="0" distL="114300" distR="114300" simplePos="0" relativeHeight="251711488" behindDoc="0" locked="0" layoutInCell="1" allowOverlap="1" wp14:anchorId="60F49512" wp14:editId="2207AC8E">
                      <wp:simplePos x="0" y="0"/>
                      <wp:positionH relativeFrom="column">
                        <wp:posOffset>5105400</wp:posOffset>
                      </wp:positionH>
                      <wp:positionV relativeFrom="paragraph">
                        <wp:posOffset>45720</wp:posOffset>
                      </wp:positionV>
                      <wp:extent cx="304800" cy="344805"/>
                      <wp:effectExtent l="9525" t="7620" r="9525" b="9525"/>
                      <wp:wrapNone/>
                      <wp:docPr id="8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4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402pt;margin-top:3.6pt;width:24pt;height:2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"/>
                  </w:pict>
                </mc:Fallback>
              </mc:AlternateContent>
            </w:r>
            <w:r w:rsidR="00A5530F">
              <w:rPr>
                <w:noProof/>
                <w:sz w:val="20"/>
                <w:szCs w:val="20"/>
              </w:rPr>
              <w:t xml:space="preserve">                                                                                              Overall level of </w:t>
            </w:r>
            <w:r w:rsidR="003219C8">
              <w:rPr>
                <w:noProof/>
                <w:sz w:val="20"/>
                <w:szCs w:val="20"/>
              </w:rPr>
              <w:t>performance</w:t>
            </w:r>
          </w:p>
          <w:p w14:paraId="4C4A5116" w14:textId="77777777" w:rsidR="00A5530F" w:rsidRPr="00E546FE" w:rsidRDefault="00A5530F" w:rsidP="008D7B21">
            <w:pPr>
              <w:pStyle w:val="Default"/>
              <w:spacing w:before="160" w:after="40"/>
              <w:rPr>
                <w:noProof/>
                <w:sz w:val="20"/>
                <w:szCs w:val="20"/>
              </w:rPr>
            </w:pPr>
          </w:p>
        </w:tc>
      </w:tr>
    </w:tbl>
    <w:p w14:paraId="09051A2D" w14:textId="77777777" w:rsidR="009E6DFB" w:rsidRDefault="009E6DFB" w:rsidP="002A5FDC">
      <w:pPr>
        <w:widowControl/>
        <w:autoSpaceDE/>
        <w:autoSpaceDN/>
        <w:adjustRightInd/>
        <w:spacing w:after="200" w:line="276" w:lineRule="auto"/>
        <w:rPr>
          <w:b/>
          <w:bCs/>
          <w:sz w:val="28"/>
          <w:szCs w:val="28"/>
        </w:rPr>
      </w:pPr>
      <w:r>
        <w:rPr>
          <w:b/>
          <w:bCs/>
          <w:sz w:val="28"/>
          <w:szCs w:val="28"/>
        </w:rPr>
        <w:br w:type="page"/>
      </w:r>
    </w:p>
    <w:p w14:paraId="23C9F822" w14:textId="77777777" w:rsidR="00993084" w:rsidRPr="009E6DFB" w:rsidRDefault="009E6DFB" w:rsidP="002A5FDC">
      <w:pPr>
        <w:widowControl/>
        <w:autoSpaceDE/>
        <w:autoSpaceDN/>
        <w:adjustRightInd/>
        <w:spacing w:after="200" w:line="276" w:lineRule="auto"/>
        <w:rPr>
          <w:b/>
          <w:bCs/>
          <w:szCs w:val="28"/>
        </w:rPr>
      </w:pPr>
      <w:r w:rsidRPr="009E6DFB">
        <w:rPr>
          <w:b/>
          <w:bCs/>
          <w:szCs w:val="28"/>
        </w:rPr>
        <w:lastRenderedPageBreak/>
        <w:t>Introduction</w:t>
      </w:r>
    </w:p>
    <w:p w14:paraId="1640E448" w14:textId="485AFA13" w:rsidR="009E6DFB" w:rsidRDefault="00EA5A04" w:rsidP="009E6DFB">
      <w:pPr>
        <w:pStyle w:val="Default"/>
        <w:rPr>
          <w:sz w:val="22"/>
          <w:szCs w:val="22"/>
          <w:lang w:val="en-GB"/>
        </w:rPr>
      </w:pPr>
      <w:r>
        <w:rPr>
          <w:sz w:val="22"/>
          <w:szCs w:val="22"/>
          <w:lang w:val="en-GB"/>
        </w:rPr>
        <w:t xml:space="preserve">The </w:t>
      </w:r>
      <w:r w:rsidR="00D525D3">
        <w:rPr>
          <w:sz w:val="22"/>
          <w:szCs w:val="22"/>
          <w:lang w:val="en-GB"/>
        </w:rPr>
        <w:t xml:space="preserve">data set </w:t>
      </w:r>
      <w:r w:rsidR="009811B3">
        <w:rPr>
          <w:sz w:val="22"/>
          <w:szCs w:val="22"/>
          <w:lang w:val="en-GB"/>
        </w:rPr>
        <w:t>Facebook</w:t>
      </w:r>
      <w:r>
        <w:rPr>
          <w:sz w:val="22"/>
          <w:szCs w:val="22"/>
          <w:lang w:val="en-GB"/>
        </w:rPr>
        <w:t xml:space="preserve">.csv </w:t>
      </w:r>
      <w:r w:rsidR="00D525D3">
        <w:rPr>
          <w:sz w:val="22"/>
          <w:szCs w:val="22"/>
          <w:lang w:val="en-GB"/>
        </w:rPr>
        <w:t xml:space="preserve">contains a sample of 94 Facebook users. This </w:t>
      </w:r>
      <w:r w:rsidR="00E62E97">
        <w:rPr>
          <w:sz w:val="22"/>
          <w:szCs w:val="22"/>
          <w:lang w:val="en-GB"/>
        </w:rPr>
        <w:t>information</w:t>
      </w:r>
      <w:r w:rsidR="00D525D3">
        <w:rPr>
          <w:sz w:val="22"/>
          <w:szCs w:val="22"/>
          <w:lang w:val="en-GB"/>
        </w:rPr>
        <w:t xml:space="preserve"> was collected by the two </w:t>
      </w:r>
      <w:r w:rsidR="00935238">
        <w:rPr>
          <w:sz w:val="22"/>
          <w:szCs w:val="22"/>
          <w:lang w:val="en-GB"/>
        </w:rPr>
        <w:t>Y</w:t>
      </w:r>
      <w:r w:rsidR="00D525D3">
        <w:rPr>
          <w:sz w:val="22"/>
          <w:szCs w:val="22"/>
          <w:lang w:val="en-GB"/>
        </w:rPr>
        <w:t xml:space="preserve">ear 13 Statistics classes at Western Springs College. One class was responsible for collecting the male data and the other class was responsible for collecting the female data. Each student obtained information on two random Facebook profiles of their assigned gender by using the site </w:t>
      </w:r>
      <w:r w:rsidR="00D525D3" w:rsidRPr="00D525D3">
        <w:rPr>
          <w:sz w:val="22"/>
          <w:szCs w:val="22"/>
          <w:lang w:val="en-GB"/>
        </w:rPr>
        <w:t>http://www.</w:t>
      </w:r>
      <w:r w:rsidR="00ED1050">
        <w:rPr>
          <w:sz w:val="22"/>
          <w:szCs w:val="22"/>
          <w:lang w:val="en-GB"/>
        </w:rPr>
        <w:t>f</w:t>
      </w:r>
      <w:r w:rsidR="009811B3">
        <w:rPr>
          <w:sz w:val="22"/>
          <w:szCs w:val="22"/>
          <w:lang w:val="en-GB"/>
        </w:rPr>
        <w:t>acebook</w:t>
      </w:r>
      <w:r w:rsidR="00D525D3" w:rsidRPr="00D525D3">
        <w:rPr>
          <w:sz w:val="22"/>
          <w:szCs w:val="22"/>
          <w:lang w:val="en-GB"/>
        </w:rPr>
        <w:t>randomusers.com/</w:t>
      </w:r>
      <w:r w:rsidR="00D525D3">
        <w:rPr>
          <w:sz w:val="22"/>
          <w:szCs w:val="22"/>
          <w:lang w:val="en-GB"/>
        </w:rPr>
        <w:t>. If a randomly selected user did not have all of the required information publicly available then that user was skipped and a new</w:t>
      </w:r>
      <w:r w:rsidR="00935238">
        <w:rPr>
          <w:sz w:val="22"/>
          <w:szCs w:val="22"/>
          <w:lang w:val="en-GB"/>
        </w:rPr>
        <w:t xml:space="preserve"> random profile obtained</w:t>
      </w:r>
      <w:r w:rsidR="00D525D3">
        <w:rPr>
          <w:sz w:val="22"/>
          <w:szCs w:val="22"/>
          <w:lang w:val="en-GB"/>
        </w:rPr>
        <w:t>.</w:t>
      </w:r>
    </w:p>
    <w:p w14:paraId="52824CE9" w14:textId="5DA5569F" w:rsidR="00DA3C30" w:rsidRPr="00617F61" w:rsidRDefault="00DA3C30" w:rsidP="00DA3C30">
      <w:pPr>
        <w:pStyle w:val="NCEAbodytext"/>
        <w:rPr>
          <w:lang w:val="en-GB"/>
        </w:rPr>
      </w:pPr>
      <w:r w:rsidRPr="00617F61">
        <w:rPr>
          <w:lang w:val="en-GB"/>
        </w:rPr>
        <w:t xml:space="preserve">This activity requires you to produce a report describing an investigation that uses statistical methods to make a </w:t>
      </w:r>
      <w:r w:rsidR="00935238">
        <w:rPr>
          <w:lang w:val="en-GB"/>
        </w:rPr>
        <w:t xml:space="preserve">formal inference related to </w:t>
      </w:r>
      <w:r w:rsidR="00577729">
        <w:rPr>
          <w:lang w:val="en-GB"/>
        </w:rPr>
        <w:t>Facebook</w:t>
      </w:r>
      <w:r w:rsidRPr="00617F61">
        <w:rPr>
          <w:lang w:val="en-GB"/>
        </w:rPr>
        <w:t xml:space="preserve"> </w:t>
      </w:r>
      <w:r w:rsidR="00577729">
        <w:rPr>
          <w:lang w:val="en-GB"/>
        </w:rPr>
        <w:t>users</w:t>
      </w:r>
      <w:r w:rsidRPr="00617F61">
        <w:rPr>
          <w:lang w:val="en-GB"/>
        </w:rPr>
        <w:t xml:space="preserve">. You will work independently over a period of </w:t>
      </w:r>
      <w:r w:rsidR="005041E4">
        <w:rPr>
          <w:color w:val="5F497A"/>
          <w:lang w:val="en-US"/>
        </w:rPr>
        <w:t>2 lessons</w:t>
      </w:r>
      <w:r w:rsidRPr="00617F61">
        <w:rPr>
          <w:lang w:val="en-US"/>
        </w:rPr>
        <w:t xml:space="preserve"> </w:t>
      </w:r>
      <w:r w:rsidR="00935238">
        <w:rPr>
          <w:lang w:val="en-GB"/>
        </w:rPr>
        <w:t>to pose a comparative</w:t>
      </w:r>
      <w:r w:rsidRPr="00617F61">
        <w:rPr>
          <w:lang w:val="en-GB"/>
        </w:rPr>
        <w:t xml:space="preserve"> investigative question, complete your analysis, make conclusions, and write your report. </w:t>
      </w:r>
    </w:p>
    <w:p w14:paraId="6BCD6DAB" w14:textId="2E6FB6B5" w:rsidR="00DA3C30" w:rsidRDefault="00DA3C30" w:rsidP="00DA3C30">
      <w:pPr>
        <w:pStyle w:val="NCEAbodytext"/>
        <w:rPr>
          <w:lang w:val="en-GB"/>
        </w:rPr>
      </w:pPr>
      <w:r w:rsidRPr="00D17902">
        <w:rPr>
          <w:lang w:val="en-GB"/>
        </w:rPr>
        <w:t>The quality of think</w:t>
      </w:r>
      <w:r>
        <w:rPr>
          <w:lang w:val="en-GB"/>
        </w:rPr>
        <w:t>ing demonstrated in your report</w:t>
      </w:r>
      <w:r w:rsidRPr="00D17902">
        <w:rPr>
          <w:lang w:val="en-GB"/>
        </w:rPr>
        <w:t xml:space="preserve"> and your ability to link the context and</w:t>
      </w:r>
      <w:r>
        <w:rPr>
          <w:lang w:val="en-GB"/>
        </w:rPr>
        <w:t xml:space="preserve"> </w:t>
      </w:r>
      <w:r w:rsidR="00935238">
        <w:rPr>
          <w:lang w:val="en-GB"/>
        </w:rPr>
        <w:t>population</w:t>
      </w:r>
      <w:r w:rsidRPr="00D17902">
        <w:rPr>
          <w:lang w:val="en-GB"/>
        </w:rPr>
        <w:t xml:space="preserve"> to the different components o</w:t>
      </w:r>
      <w:r>
        <w:rPr>
          <w:lang w:val="en-GB"/>
        </w:rPr>
        <w:t>f the statistical enquiry cycle</w:t>
      </w:r>
      <w:r w:rsidRPr="00D17902">
        <w:rPr>
          <w:lang w:val="en-GB"/>
        </w:rPr>
        <w:t xml:space="preserve"> will determine your overall grade.</w:t>
      </w:r>
    </w:p>
    <w:p w14:paraId="42F52FF5" w14:textId="77777777" w:rsidR="00617F61" w:rsidRPr="00D17902" w:rsidRDefault="00617F61" w:rsidP="00DA3C30">
      <w:pPr>
        <w:pStyle w:val="NCEAbodytext"/>
        <w:rPr>
          <w:lang w:val="en-GB"/>
        </w:rPr>
      </w:pPr>
    </w:p>
    <w:p w14:paraId="533DA724" w14:textId="0F14974D" w:rsidR="00DA3C30" w:rsidRPr="00617F61" w:rsidRDefault="00617F61" w:rsidP="00EA5A04">
      <w:pPr>
        <w:widowControl/>
        <w:tabs>
          <w:tab w:val="center" w:pos="4513"/>
        </w:tabs>
        <w:autoSpaceDE/>
        <w:autoSpaceDN/>
        <w:adjustRightInd/>
        <w:spacing w:after="200" w:line="276" w:lineRule="auto"/>
        <w:rPr>
          <w:b/>
          <w:bCs/>
          <w:szCs w:val="28"/>
        </w:rPr>
      </w:pPr>
      <w:r w:rsidRPr="00617F61">
        <w:rPr>
          <w:b/>
          <w:bCs/>
          <w:szCs w:val="28"/>
        </w:rPr>
        <w:t>Task:</w:t>
      </w:r>
      <w:r w:rsidR="00EA5A04">
        <w:rPr>
          <w:b/>
          <w:bCs/>
          <w:szCs w:val="28"/>
        </w:rPr>
        <w:tab/>
      </w:r>
    </w:p>
    <w:p w14:paraId="7F41E172" w14:textId="20E4BBBC" w:rsidR="00B9508B" w:rsidRDefault="00617F61" w:rsidP="00B9508B">
      <w:pPr>
        <w:pStyle w:val="NCEAbodytext"/>
        <w:rPr>
          <w:lang w:val="en-GB"/>
        </w:rPr>
      </w:pPr>
      <w:bookmarkStart w:id="1" w:name="OLE_LINK1"/>
      <w:bookmarkStart w:id="2" w:name="OLE_LINK2"/>
      <w:r w:rsidRPr="00D17902">
        <w:rPr>
          <w:lang w:val="en-GB"/>
        </w:rPr>
        <w:t>You have been provided with a data</w:t>
      </w:r>
      <w:r>
        <w:rPr>
          <w:lang w:val="en-GB"/>
        </w:rPr>
        <w:t xml:space="preserve"> </w:t>
      </w:r>
      <w:r w:rsidRPr="00D17902">
        <w:rPr>
          <w:lang w:val="en-GB"/>
        </w:rPr>
        <w:t xml:space="preserve">set </w:t>
      </w:r>
      <w:r w:rsidR="00935238">
        <w:rPr>
          <w:lang w:val="en-GB"/>
        </w:rPr>
        <w:t>of random F</w:t>
      </w:r>
      <w:r w:rsidR="00577729">
        <w:rPr>
          <w:lang w:val="en-GB"/>
        </w:rPr>
        <w:t>acebook users (</w:t>
      </w:r>
      <w:r>
        <w:rPr>
          <w:lang w:val="en-GB"/>
        </w:rPr>
        <w:t>s</w:t>
      </w:r>
      <w:r w:rsidRPr="006B75E3">
        <w:rPr>
          <w:lang w:val="en-GB"/>
        </w:rPr>
        <w:t>ee Resource A for column heading descriptors).</w:t>
      </w:r>
      <w:bookmarkEnd w:id="1"/>
      <w:bookmarkEnd w:id="2"/>
      <w:r w:rsidRPr="00D17902">
        <w:rPr>
          <w:lang w:val="en-GB"/>
        </w:rPr>
        <w:t xml:space="preserve"> </w:t>
      </w:r>
    </w:p>
    <w:p w14:paraId="1D72DCA9" w14:textId="3FBCA428" w:rsidR="00B9508B" w:rsidRPr="00B9508B" w:rsidRDefault="00B9508B" w:rsidP="00B9508B">
      <w:pPr>
        <w:pStyle w:val="NCEAnumbers"/>
        <w:numPr>
          <w:ilvl w:val="0"/>
          <w:numId w:val="0"/>
        </w:numPr>
        <w:rPr>
          <w:szCs w:val="22"/>
          <w:lang w:val="en-GB"/>
        </w:rPr>
      </w:pPr>
      <w:r>
        <w:rPr>
          <w:lang w:val="en-GB"/>
        </w:rPr>
        <w:t>You have been given an opportunity to</w:t>
      </w:r>
      <w:r>
        <w:rPr>
          <w:szCs w:val="22"/>
          <w:lang w:val="en-GB"/>
        </w:rPr>
        <w:t xml:space="preserve"> </w:t>
      </w:r>
      <w:r w:rsidRPr="00D17902">
        <w:rPr>
          <w:szCs w:val="22"/>
          <w:lang w:val="en-GB"/>
        </w:rPr>
        <w:t xml:space="preserve">research </w:t>
      </w:r>
      <w:r w:rsidR="00D525D3">
        <w:rPr>
          <w:szCs w:val="22"/>
          <w:lang w:val="en-GB"/>
        </w:rPr>
        <w:t>Facebook and its usage</w:t>
      </w:r>
      <w:r w:rsidR="00577729">
        <w:rPr>
          <w:szCs w:val="22"/>
          <w:lang w:val="en-GB"/>
        </w:rPr>
        <w:t xml:space="preserve"> </w:t>
      </w:r>
      <w:r w:rsidRPr="00D17902">
        <w:rPr>
          <w:szCs w:val="22"/>
          <w:lang w:val="en-GB"/>
        </w:rPr>
        <w:t>to help you understand the variables</w:t>
      </w:r>
      <w:r>
        <w:rPr>
          <w:szCs w:val="22"/>
          <w:lang w:val="en-GB"/>
        </w:rPr>
        <w:t xml:space="preserve"> and develop a purpose for the investigation.</w:t>
      </w:r>
    </w:p>
    <w:p w14:paraId="5A87F7D0" w14:textId="77777777" w:rsidR="00617F61" w:rsidRPr="00D17902" w:rsidRDefault="00617F61" w:rsidP="00B9508B">
      <w:pPr>
        <w:pStyle w:val="NCEAbodytext"/>
        <w:rPr>
          <w:lang w:val="en-GB"/>
        </w:rPr>
      </w:pPr>
      <w:r w:rsidRPr="00D17902">
        <w:rPr>
          <w:lang w:val="en-GB"/>
        </w:rPr>
        <w:t xml:space="preserve">Use the </w:t>
      </w:r>
      <w:r>
        <w:rPr>
          <w:lang w:val="en-GB"/>
        </w:rPr>
        <w:t xml:space="preserve">statistical enquiry cycle </w:t>
      </w:r>
      <w:r w:rsidRPr="00D17902">
        <w:rPr>
          <w:lang w:val="en-GB"/>
        </w:rPr>
        <w:t xml:space="preserve">to conduct your investigation and to write </w:t>
      </w:r>
      <w:r>
        <w:rPr>
          <w:lang w:val="en-GB"/>
        </w:rPr>
        <w:t xml:space="preserve">a </w:t>
      </w:r>
      <w:r w:rsidRPr="00D17902">
        <w:rPr>
          <w:lang w:val="en-GB"/>
        </w:rPr>
        <w:t>report</w:t>
      </w:r>
      <w:r>
        <w:rPr>
          <w:lang w:val="en-GB"/>
        </w:rPr>
        <w:t xml:space="preserve"> describing the investigation</w:t>
      </w:r>
      <w:r w:rsidRPr="00D17902">
        <w:rPr>
          <w:lang w:val="en-GB"/>
        </w:rPr>
        <w:t>.</w:t>
      </w:r>
    </w:p>
    <w:p w14:paraId="2D3ADE26" w14:textId="3DA2456B" w:rsidR="00617F61" w:rsidRPr="00B9508B" w:rsidRDefault="00617F61" w:rsidP="00617F61">
      <w:pPr>
        <w:pStyle w:val="NCEAnumbers"/>
        <w:rPr>
          <w:szCs w:val="22"/>
          <w:lang w:val="en-GB"/>
        </w:rPr>
      </w:pPr>
      <w:r w:rsidRPr="00B9508B">
        <w:rPr>
          <w:szCs w:val="22"/>
          <w:lang w:val="en-GB"/>
        </w:rPr>
        <w:t xml:space="preserve">Familiarise yourself with the data set provided. Identify the variables you wish to </w:t>
      </w:r>
      <w:r w:rsidR="00571125" w:rsidRPr="009C4366">
        <w:rPr>
          <w:szCs w:val="22"/>
          <w:lang w:val="en-GB"/>
        </w:rPr>
        <w:t>compare</w:t>
      </w:r>
      <w:r w:rsidRPr="009C4366">
        <w:rPr>
          <w:szCs w:val="22"/>
          <w:lang w:val="en-GB"/>
        </w:rPr>
        <w:t xml:space="preserve">, and </w:t>
      </w:r>
      <w:r w:rsidR="00571125" w:rsidRPr="009C4366">
        <w:rPr>
          <w:szCs w:val="22"/>
          <w:lang w:val="en-GB"/>
        </w:rPr>
        <w:t xml:space="preserve">write </w:t>
      </w:r>
      <w:r w:rsidRPr="009C4366">
        <w:rPr>
          <w:szCs w:val="22"/>
          <w:lang w:val="en-GB"/>
        </w:rPr>
        <w:t>a</w:t>
      </w:r>
      <w:r w:rsidR="00935238">
        <w:rPr>
          <w:szCs w:val="22"/>
          <w:lang w:val="en-GB"/>
        </w:rPr>
        <w:t xml:space="preserve"> comparative</w:t>
      </w:r>
      <w:r w:rsidRPr="009C4366">
        <w:rPr>
          <w:szCs w:val="22"/>
          <w:lang w:val="en-GB"/>
        </w:rPr>
        <w:t xml:space="preserve"> investigative question.</w:t>
      </w:r>
    </w:p>
    <w:p w14:paraId="46692DBF" w14:textId="77777777" w:rsidR="00617F61" w:rsidRPr="00D17902" w:rsidRDefault="00617F61" w:rsidP="00617F61">
      <w:pPr>
        <w:pStyle w:val="NCEAnumbers"/>
        <w:rPr>
          <w:lang w:val="en-GB"/>
        </w:rPr>
      </w:pPr>
      <w:r w:rsidRPr="00D17902">
        <w:rPr>
          <w:lang w:val="en-GB"/>
        </w:rPr>
        <w:t>Conduct your investigation and write a report containing:</w:t>
      </w:r>
    </w:p>
    <w:p w14:paraId="4C0CDF56" w14:textId="27707187" w:rsidR="00617F61" w:rsidRPr="00617F61" w:rsidRDefault="00935238" w:rsidP="00617F61">
      <w:pPr>
        <w:pStyle w:val="NCEAbullets"/>
        <w:numPr>
          <w:ilvl w:val="0"/>
          <w:numId w:val="34"/>
        </w:numPr>
        <w:tabs>
          <w:tab w:val="left" w:pos="397"/>
          <w:tab w:val="left" w:pos="794"/>
          <w:tab w:val="left" w:pos="1191"/>
        </w:tabs>
        <w:spacing w:before="80" w:after="80"/>
        <w:ind w:left="397" w:firstLine="29"/>
        <w:rPr>
          <w:sz w:val="22"/>
          <w:szCs w:val="22"/>
          <w:lang w:val="en-GB"/>
        </w:rPr>
      </w:pPr>
      <w:r>
        <w:rPr>
          <w:sz w:val="22"/>
          <w:szCs w:val="22"/>
          <w:lang w:val="en-GB"/>
        </w:rPr>
        <w:t>your comparative</w:t>
      </w:r>
      <w:r w:rsidR="00617F61" w:rsidRPr="00617F61">
        <w:rPr>
          <w:sz w:val="22"/>
          <w:szCs w:val="22"/>
          <w:lang w:val="en-GB"/>
        </w:rPr>
        <w:t xml:space="preserve"> investigative question </w:t>
      </w:r>
    </w:p>
    <w:p w14:paraId="24E0D61D" w14:textId="77777777" w:rsidR="00617F61" w:rsidRPr="00617F61" w:rsidRDefault="00617F61" w:rsidP="00617F61">
      <w:pPr>
        <w:pStyle w:val="NCEAbullets"/>
        <w:numPr>
          <w:ilvl w:val="0"/>
          <w:numId w:val="34"/>
        </w:numPr>
        <w:tabs>
          <w:tab w:val="left" w:pos="397"/>
          <w:tab w:val="left" w:pos="794"/>
          <w:tab w:val="left" w:pos="1191"/>
        </w:tabs>
        <w:spacing w:before="80" w:after="80"/>
        <w:ind w:left="397" w:firstLine="29"/>
        <w:rPr>
          <w:sz w:val="22"/>
          <w:szCs w:val="22"/>
          <w:lang w:val="en-GB"/>
        </w:rPr>
      </w:pPr>
      <w:r w:rsidRPr="00617F61">
        <w:rPr>
          <w:sz w:val="22"/>
          <w:szCs w:val="22"/>
          <w:lang w:val="en-GB"/>
        </w:rPr>
        <w:t>appropriate</w:t>
      </w:r>
      <w:r w:rsidRPr="009C4366">
        <w:rPr>
          <w:sz w:val="22"/>
          <w:szCs w:val="22"/>
          <w:lang w:val="en-GB"/>
        </w:rPr>
        <w:t xml:space="preserve"> </w:t>
      </w:r>
      <w:r w:rsidR="00571125" w:rsidRPr="009C4366">
        <w:rPr>
          <w:sz w:val="22"/>
          <w:szCs w:val="22"/>
          <w:lang w:val="en-GB"/>
        </w:rPr>
        <w:t>graphs</w:t>
      </w:r>
      <w:r w:rsidRPr="00617F61">
        <w:rPr>
          <w:sz w:val="22"/>
          <w:szCs w:val="22"/>
          <w:lang w:val="en-GB"/>
        </w:rPr>
        <w:t xml:space="preserve"> and summary statistics </w:t>
      </w:r>
    </w:p>
    <w:p w14:paraId="6082D147" w14:textId="77777777" w:rsidR="00617F61" w:rsidRPr="00617F61" w:rsidRDefault="00617F61" w:rsidP="00617F61">
      <w:pPr>
        <w:pStyle w:val="NCEAbullets"/>
        <w:numPr>
          <w:ilvl w:val="0"/>
          <w:numId w:val="34"/>
        </w:numPr>
        <w:tabs>
          <w:tab w:val="left" w:pos="397"/>
          <w:tab w:val="left" w:pos="794"/>
          <w:tab w:val="left" w:pos="1191"/>
        </w:tabs>
        <w:spacing w:before="80" w:after="80"/>
        <w:ind w:left="397" w:firstLine="29"/>
        <w:rPr>
          <w:sz w:val="22"/>
          <w:szCs w:val="22"/>
          <w:lang w:val="en-GB"/>
        </w:rPr>
      </w:pPr>
      <w:r w:rsidRPr="00617F61">
        <w:rPr>
          <w:sz w:val="22"/>
          <w:szCs w:val="22"/>
          <w:lang w:val="en-GB"/>
        </w:rPr>
        <w:t>a discussion of the sample distributions</w:t>
      </w:r>
    </w:p>
    <w:p w14:paraId="15A37A38" w14:textId="77777777" w:rsidR="00617F61" w:rsidRPr="00617F61" w:rsidRDefault="00617F61" w:rsidP="00617F61">
      <w:pPr>
        <w:pStyle w:val="NCEAbullets"/>
        <w:numPr>
          <w:ilvl w:val="0"/>
          <w:numId w:val="34"/>
        </w:numPr>
        <w:tabs>
          <w:tab w:val="left" w:pos="397"/>
          <w:tab w:val="left" w:pos="794"/>
          <w:tab w:val="left" w:pos="1191"/>
        </w:tabs>
        <w:spacing w:before="80" w:after="80"/>
        <w:ind w:left="397" w:firstLine="29"/>
        <w:rPr>
          <w:sz w:val="22"/>
          <w:szCs w:val="22"/>
          <w:lang w:val="en-GB"/>
        </w:rPr>
      </w:pPr>
      <w:r w:rsidRPr="00617F61">
        <w:rPr>
          <w:sz w:val="22"/>
          <w:szCs w:val="22"/>
          <w:lang w:val="en-GB"/>
        </w:rPr>
        <w:t>an appropriate formal statistical inference</w:t>
      </w:r>
    </w:p>
    <w:p w14:paraId="3B947FA0" w14:textId="77777777" w:rsidR="00B9508B" w:rsidRDefault="00617F61" w:rsidP="00617F61">
      <w:pPr>
        <w:pStyle w:val="NCEAbullets"/>
        <w:numPr>
          <w:ilvl w:val="0"/>
          <w:numId w:val="34"/>
        </w:numPr>
        <w:tabs>
          <w:tab w:val="left" w:pos="794"/>
          <w:tab w:val="left" w:pos="851"/>
          <w:tab w:val="left" w:pos="1191"/>
        </w:tabs>
        <w:spacing w:before="80" w:after="80"/>
        <w:ind w:left="851" w:hanging="425"/>
        <w:rPr>
          <w:sz w:val="22"/>
          <w:szCs w:val="22"/>
          <w:lang w:val="en-GB"/>
        </w:rPr>
      </w:pPr>
      <w:r w:rsidRPr="00617F61">
        <w:rPr>
          <w:sz w:val="22"/>
          <w:szCs w:val="22"/>
          <w:lang w:val="en-GB"/>
        </w:rPr>
        <w:t xml:space="preserve">a conclusion communicating your findings, including </w:t>
      </w:r>
    </w:p>
    <w:p w14:paraId="4AF0E954" w14:textId="77777777" w:rsidR="00B9508B" w:rsidRDefault="00617F61" w:rsidP="00B9508B">
      <w:pPr>
        <w:pStyle w:val="NCEAbullets"/>
        <w:numPr>
          <w:ilvl w:val="1"/>
          <w:numId w:val="34"/>
        </w:numPr>
        <w:tabs>
          <w:tab w:val="left" w:pos="794"/>
          <w:tab w:val="left" w:pos="851"/>
          <w:tab w:val="left" w:pos="1191"/>
        </w:tabs>
        <w:spacing w:before="80" w:after="80"/>
        <w:rPr>
          <w:sz w:val="22"/>
          <w:szCs w:val="22"/>
          <w:lang w:val="en-GB"/>
        </w:rPr>
      </w:pPr>
      <w:r w:rsidRPr="00617F61">
        <w:rPr>
          <w:sz w:val="22"/>
          <w:szCs w:val="22"/>
          <w:lang w:val="en-GB"/>
        </w:rPr>
        <w:t>d</w:t>
      </w:r>
      <w:r w:rsidR="00B9508B">
        <w:rPr>
          <w:sz w:val="22"/>
          <w:szCs w:val="22"/>
          <w:lang w:val="en-GB"/>
        </w:rPr>
        <w:t>iscussing sampling variability</w:t>
      </w:r>
    </w:p>
    <w:p w14:paraId="17340AF1" w14:textId="77777777" w:rsidR="00B9508B" w:rsidRDefault="00B9508B" w:rsidP="00B9508B">
      <w:pPr>
        <w:pStyle w:val="NCEAbullets"/>
        <w:numPr>
          <w:ilvl w:val="1"/>
          <w:numId w:val="34"/>
        </w:numPr>
        <w:tabs>
          <w:tab w:val="left" w:pos="794"/>
          <w:tab w:val="left" w:pos="851"/>
          <w:tab w:val="left" w:pos="1191"/>
        </w:tabs>
        <w:spacing w:before="80" w:after="80"/>
        <w:rPr>
          <w:sz w:val="22"/>
          <w:szCs w:val="22"/>
          <w:lang w:val="en-GB"/>
        </w:rPr>
      </w:pPr>
      <w:r>
        <w:rPr>
          <w:sz w:val="22"/>
          <w:szCs w:val="22"/>
          <w:lang w:val="en-GB"/>
        </w:rPr>
        <w:t>discussing the variability of estimates</w:t>
      </w:r>
    </w:p>
    <w:p w14:paraId="429487B5" w14:textId="77777777" w:rsidR="00617F61" w:rsidRPr="00617F61" w:rsidRDefault="00617F61" w:rsidP="00B9508B">
      <w:pPr>
        <w:pStyle w:val="NCEAbullets"/>
        <w:numPr>
          <w:ilvl w:val="1"/>
          <w:numId w:val="34"/>
        </w:numPr>
        <w:tabs>
          <w:tab w:val="left" w:pos="794"/>
          <w:tab w:val="left" w:pos="851"/>
          <w:tab w:val="left" w:pos="1191"/>
        </w:tabs>
        <w:spacing w:before="80" w:after="80"/>
        <w:rPr>
          <w:sz w:val="22"/>
          <w:szCs w:val="22"/>
          <w:lang w:val="en-GB"/>
        </w:rPr>
      </w:pPr>
      <w:r w:rsidRPr="00617F61">
        <w:rPr>
          <w:sz w:val="22"/>
          <w:szCs w:val="22"/>
          <w:lang w:val="en-GB"/>
        </w:rPr>
        <w:t>reflecting on the process that has been used to make the formal inference.</w:t>
      </w:r>
    </w:p>
    <w:p w14:paraId="57270185" w14:textId="77777777" w:rsidR="00617F61" w:rsidRDefault="00617F61" w:rsidP="00617F61">
      <w:pPr>
        <w:pStyle w:val="NCEAbodytext"/>
      </w:pPr>
      <w:r w:rsidRPr="00D17902">
        <w:t>As you write your report, take care to link</w:t>
      </w:r>
      <w:r>
        <w:t xml:space="preserve"> your discussion to the context</w:t>
      </w:r>
      <w:r w:rsidRPr="00D17902">
        <w:t xml:space="preserve"> and to support your statements </w:t>
      </w:r>
      <w:r w:rsidR="00571125" w:rsidRPr="009C4366">
        <w:t xml:space="preserve">with </w:t>
      </w:r>
      <w:r w:rsidRPr="009C4366">
        <w:t>statistical</w:t>
      </w:r>
      <w:r w:rsidRPr="00D17902">
        <w:t xml:space="preserve"> evidence.</w:t>
      </w:r>
    </w:p>
    <w:p w14:paraId="0E723232" w14:textId="77777777" w:rsidR="00206A83" w:rsidRDefault="00206A83" w:rsidP="009E6DFB">
      <w:pPr>
        <w:pStyle w:val="Default"/>
        <w:rPr>
          <w:sz w:val="22"/>
          <w:szCs w:val="22"/>
          <w:lang w:val="en-GB"/>
        </w:rPr>
      </w:pPr>
      <w:r>
        <w:rPr>
          <w:sz w:val="22"/>
          <w:szCs w:val="22"/>
          <w:lang w:val="en-GB"/>
        </w:rPr>
        <w:br w:type="page"/>
      </w:r>
    </w:p>
    <w:p w14:paraId="4DFC6AB3" w14:textId="77777777" w:rsidR="00617F61" w:rsidRDefault="00617F61" w:rsidP="009E6DFB">
      <w:pPr>
        <w:pStyle w:val="Default"/>
        <w:rPr>
          <w:sz w:val="22"/>
          <w:szCs w:val="22"/>
          <w:lang w:val="en-GB"/>
        </w:rPr>
      </w:pPr>
    </w:p>
    <w:p w14:paraId="67963A41" w14:textId="77777777" w:rsidR="00206A83" w:rsidRDefault="00206A83" w:rsidP="00206A83">
      <w:pPr>
        <w:pStyle w:val="NCEAHeadInfoL2"/>
        <w:spacing w:before="240" w:after="180"/>
      </w:pPr>
      <w:bookmarkStart w:id="3" w:name="OLE_LINK3"/>
      <w:bookmarkStart w:id="4" w:name="OLE_LINK4"/>
      <w:r w:rsidRPr="00AE0ABC">
        <w:t>Resource A</w:t>
      </w:r>
      <w:bookmarkEnd w:id="3"/>
      <w:bookmarkEnd w:id="4"/>
    </w:p>
    <w:p w14:paraId="0945B8AB" w14:textId="2CCB3CE3" w:rsidR="009C4366" w:rsidRPr="00D9375B" w:rsidRDefault="005041E4" w:rsidP="00D9375B">
      <w:pPr>
        <w:pStyle w:val="NCEAHeadInfoL2"/>
        <w:spacing w:before="240" w:after="180" w:line="360" w:lineRule="auto"/>
        <w:rPr>
          <w:b w:val="0"/>
          <w:sz w:val="22"/>
          <w:szCs w:val="22"/>
          <w:lang w:val="en-GB"/>
        </w:rPr>
      </w:pPr>
      <w:r>
        <w:rPr>
          <w:b w:val="0"/>
          <w:sz w:val="22"/>
          <w:szCs w:val="22"/>
          <w:lang w:val="en-GB"/>
        </w:rPr>
        <w:t>Facebook is the world’s largest online social networking site</w:t>
      </w:r>
      <w:r w:rsidR="009C4366" w:rsidRPr="00D9375B">
        <w:rPr>
          <w:b w:val="0"/>
          <w:sz w:val="22"/>
          <w:szCs w:val="22"/>
          <w:lang w:val="en-GB"/>
        </w:rPr>
        <w:t>.</w:t>
      </w:r>
      <w:r>
        <w:rPr>
          <w:b w:val="0"/>
          <w:sz w:val="22"/>
          <w:szCs w:val="22"/>
          <w:lang w:val="en-GB"/>
        </w:rPr>
        <w:t xml:space="preserve"> It was founded in February 2004 by Mark Zuckerburg</w:t>
      </w:r>
      <w:r w:rsidR="00350132">
        <w:rPr>
          <w:b w:val="0"/>
          <w:sz w:val="22"/>
          <w:szCs w:val="22"/>
          <w:lang w:val="en-GB"/>
        </w:rPr>
        <w:t xml:space="preserve"> </w:t>
      </w:r>
      <w:r w:rsidR="00350132" w:rsidRPr="00350132">
        <w:rPr>
          <w:b w:val="0"/>
          <w:sz w:val="22"/>
          <w:szCs w:val="22"/>
          <w:lang w:val="en-GB"/>
        </w:rPr>
        <w:t>and fellow Harvard students Eduardo Saverin, Andrew McCollum, Dustin Moskovitz and Chris Hughes.</w:t>
      </w:r>
      <w:r w:rsidR="00350132">
        <w:rPr>
          <w:b w:val="0"/>
          <w:sz w:val="22"/>
          <w:szCs w:val="22"/>
          <w:lang w:val="en-GB"/>
        </w:rPr>
        <w:t xml:space="preserve"> By 2008 the site had 100 million users and as of March 2013 there were 1.1 billion Facebook users. Facebook allows users to connect with family and friends around the world by sending messages, chatting, </w:t>
      </w:r>
      <w:r w:rsidR="00192445">
        <w:rPr>
          <w:b w:val="0"/>
          <w:sz w:val="22"/>
          <w:szCs w:val="22"/>
          <w:lang w:val="en-GB"/>
        </w:rPr>
        <w:t>uploading photos and videos, sharing links and joining groups.</w:t>
      </w:r>
    </w:p>
    <w:p w14:paraId="66509FF3" w14:textId="77777777" w:rsidR="00D9375B" w:rsidRPr="00AE0ABC" w:rsidRDefault="00D9375B" w:rsidP="00206A83">
      <w:pPr>
        <w:pStyle w:val="NCEAHeadInfoL2"/>
        <w:spacing w:before="240" w:after="180"/>
      </w:pPr>
    </w:p>
    <w:p w14:paraId="52CA1E8F" w14:textId="77777777" w:rsidR="00206A83" w:rsidRDefault="00206A83" w:rsidP="00206A83">
      <w:pPr>
        <w:pStyle w:val="NCEAbodytext"/>
        <w:rPr>
          <w:lang w:val="en-AU"/>
        </w:rPr>
      </w:pPr>
      <w:r w:rsidRPr="00785F53">
        <w:rPr>
          <w:lang w:val="en-AU"/>
        </w:rPr>
        <w:t>Explanation of column headers in the data set: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4502"/>
      </w:tblGrid>
      <w:tr w:rsidR="00206A83" w:rsidRPr="00486227" w14:paraId="436C1A4F" w14:textId="77777777" w:rsidTr="00B22276">
        <w:tc>
          <w:tcPr>
            <w:tcW w:w="1985" w:type="dxa"/>
          </w:tcPr>
          <w:p w14:paraId="2F0334C2" w14:textId="59F25368" w:rsidR="00206A83" w:rsidRPr="00B22276" w:rsidRDefault="00192445" w:rsidP="00EC6101">
            <w:pPr>
              <w:pStyle w:val="NCEAbodytext"/>
              <w:rPr>
                <w:rFonts w:ascii="Times New Roman" w:hAnsi="Times New Roman" w:cs="Times New Roman"/>
                <w:b/>
                <w:sz w:val="20"/>
                <w:lang w:val="en-AU"/>
              </w:rPr>
            </w:pPr>
            <w:r w:rsidRPr="00B22276">
              <w:rPr>
                <w:rFonts w:ascii="Times New Roman" w:hAnsi="Times New Roman" w:cs="Times New Roman"/>
                <w:b/>
                <w:bCs/>
                <w:sz w:val="20"/>
              </w:rPr>
              <w:t>Gender</w:t>
            </w:r>
          </w:p>
        </w:tc>
        <w:tc>
          <w:tcPr>
            <w:tcW w:w="4502" w:type="dxa"/>
          </w:tcPr>
          <w:p w14:paraId="290BC407" w14:textId="6517E493" w:rsidR="00206A83" w:rsidRPr="00B22276" w:rsidRDefault="00192445" w:rsidP="00EC6101">
            <w:pPr>
              <w:pStyle w:val="NCEAbodytext"/>
              <w:rPr>
                <w:lang w:val="en-AU"/>
              </w:rPr>
            </w:pPr>
            <w:r w:rsidRPr="00B22276">
              <w:rPr>
                <w:lang w:val="en-AU"/>
              </w:rPr>
              <w:t>Male or Female</w:t>
            </w:r>
          </w:p>
        </w:tc>
      </w:tr>
      <w:tr w:rsidR="00206A83" w:rsidRPr="00486227" w14:paraId="6F5FFF4F" w14:textId="77777777" w:rsidTr="00B22276">
        <w:tc>
          <w:tcPr>
            <w:tcW w:w="1985" w:type="dxa"/>
          </w:tcPr>
          <w:p w14:paraId="253A1368" w14:textId="4B5C371A" w:rsidR="00206A83" w:rsidRPr="00B22276" w:rsidRDefault="00192445" w:rsidP="00EC6101">
            <w:pPr>
              <w:pStyle w:val="NCEAbodytext"/>
              <w:rPr>
                <w:rFonts w:ascii="Times New Roman" w:hAnsi="Times New Roman" w:cs="Times New Roman"/>
                <w:b/>
                <w:sz w:val="20"/>
                <w:lang w:val="en-AU"/>
              </w:rPr>
            </w:pPr>
            <w:r w:rsidRPr="00B22276">
              <w:rPr>
                <w:rFonts w:ascii="Times New Roman" w:hAnsi="Times New Roman" w:cs="Times New Roman"/>
                <w:b/>
                <w:bCs/>
                <w:sz w:val="20"/>
              </w:rPr>
              <w:t>Locale</w:t>
            </w:r>
          </w:p>
        </w:tc>
        <w:tc>
          <w:tcPr>
            <w:tcW w:w="4502" w:type="dxa"/>
          </w:tcPr>
          <w:p w14:paraId="400733EE" w14:textId="75FC7AC8" w:rsidR="00206A83" w:rsidRPr="00B22276" w:rsidRDefault="002871F3" w:rsidP="002871F3">
            <w:pPr>
              <w:pStyle w:val="NCEAbodytext"/>
              <w:rPr>
                <w:lang w:val="en-AU"/>
              </w:rPr>
            </w:pPr>
            <w:r>
              <w:rPr>
                <w:lang w:val="en-AU"/>
              </w:rPr>
              <w:t>Based on l</w:t>
            </w:r>
            <w:r w:rsidR="00192445" w:rsidRPr="00B22276">
              <w:rPr>
                <w:lang w:val="en-AU"/>
              </w:rPr>
              <w:t>anguage as chosen by user</w:t>
            </w:r>
            <w:r>
              <w:rPr>
                <w:lang w:val="en-AU"/>
              </w:rPr>
              <w:t xml:space="preserve"> (not necessarily where they live) </w:t>
            </w:r>
          </w:p>
        </w:tc>
      </w:tr>
      <w:tr w:rsidR="00206A83" w:rsidRPr="00486227" w14:paraId="68AC3B67" w14:textId="77777777" w:rsidTr="00B22276">
        <w:tc>
          <w:tcPr>
            <w:tcW w:w="1985" w:type="dxa"/>
          </w:tcPr>
          <w:p w14:paraId="50D26F56" w14:textId="0F6BAEDC" w:rsidR="00206A83" w:rsidRPr="00B22276" w:rsidRDefault="00192445" w:rsidP="00EC6101">
            <w:pPr>
              <w:pStyle w:val="NCEAbodytext"/>
              <w:rPr>
                <w:rFonts w:ascii="Times New Roman" w:hAnsi="Times New Roman" w:cs="Times New Roman"/>
                <w:b/>
                <w:sz w:val="20"/>
                <w:lang w:val="en-AU"/>
              </w:rPr>
            </w:pPr>
            <w:r w:rsidRPr="00B22276">
              <w:rPr>
                <w:rFonts w:ascii="Times New Roman" w:hAnsi="Times New Roman" w:cs="Times New Roman"/>
                <w:b/>
                <w:sz w:val="20"/>
                <w:lang w:val="en-AU"/>
              </w:rPr>
              <w:t>Profile photo type</w:t>
            </w:r>
          </w:p>
        </w:tc>
        <w:tc>
          <w:tcPr>
            <w:tcW w:w="4502" w:type="dxa"/>
          </w:tcPr>
          <w:p w14:paraId="340616FA" w14:textId="311FF3C2" w:rsidR="00206A83" w:rsidRPr="00B22276" w:rsidRDefault="00192445" w:rsidP="00EC6101">
            <w:pPr>
              <w:pStyle w:val="NCEAbodytext"/>
              <w:rPr>
                <w:lang w:val="en-AU"/>
              </w:rPr>
            </w:pPr>
            <w:r w:rsidRPr="00B22276">
              <w:rPr>
                <w:lang w:val="en-AU"/>
              </w:rPr>
              <w:t>Face, full body or other</w:t>
            </w:r>
          </w:p>
        </w:tc>
      </w:tr>
      <w:tr w:rsidR="00206A83" w:rsidRPr="00486227" w14:paraId="70AD48CA" w14:textId="77777777" w:rsidTr="00B22276">
        <w:tc>
          <w:tcPr>
            <w:tcW w:w="1985" w:type="dxa"/>
          </w:tcPr>
          <w:p w14:paraId="326FBC4E" w14:textId="23C22B2D" w:rsidR="00206A83" w:rsidRPr="00B22276" w:rsidRDefault="00192445" w:rsidP="00F63558">
            <w:pPr>
              <w:pStyle w:val="NCEAbodytext"/>
              <w:rPr>
                <w:rFonts w:ascii="Times New Roman" w:hAnsi="Times New Roman" w:cs="Times New Roman"/>
                <w:b/>
                <w:sz w:val="20"/>
                <w:lang w:val="en-AU"/>
              </w:rPr>
            </w:pPr>
            <w:r w:rsidRPr="00B22276">
              <w:rPr>
                <w:rFonts w:ascii="Times New Roman" w:hAnsi="Times New Roman" w:cs="Times New Roman"/>
                <w:b/>
                <w:bCs/>
                <w:sz w:val="20"/>
              </w:rPr>
              <w:t>Number of friends</w:t>
            </w:r>
          </w:p>
        </w:tc>
        <w:tc>
          <w:tcPr>
            <w:tcW w:w="4502" w:type="dxa"/>
          </w:tcPr>
          <w:p w14:paraId="0397C6AB" w14:textId="573558B6" w:rsidR="00206A83" w:rsidRPr="00B22276" w:rsidRDefault="00B22276" w:rsidP="00EC6101">
            <w:pPr>
              <w:pStyle w:val="NCEAbodytext"/>
              <w:rPr>
                <w:lang w:val="en-AU"/>
              </w:rPr>
            </w:pPr>
            <w:r w:rsidRPr="00B22276">
              <w:rPr>
                <w:lang w:val="en-AU"/>
              </w:rPr>
              <w:t>Number of Facebook friends the user has</w:t>
            </w:r>
          </w:p>
        </w:tc>
      </w:tr>
      <w:tr w:rsidR="00206A83" w:rsidRPr="00486227" w14:paraId="5E8DDECB" w14:textId="77777777" w:rsidTr="00B22276">
        <w:tc>
          <w:tcPr>
            <w:tcW w:w="1985" w:type="dxa"/>
          </w:tcPr>
          <w:p w14:paraId="42CE4FD7" w14:textId="085EBE2E" w:rsidR="00206A83" w:rsidRPr="00B22276" w:rsidRDefault="00192445" w:rsidP="00EC6101">
            <w:pPr>
              <w:pStyle w:val="NCEAbodytext"/>
              <w:rPr>
                <w:rFonts w:ascii="Times New Roman" w:hAnsi="Times New Roman" w:cs="Times New Roman"/>
                <w:b/>
                <w:sz w:val="20"/>
                <w:lang w:val="en-AU"/>
              </w:rPr>
            </w:pPr>
            <w:r w:rsidRPr="00B22276">
              <w:rPr>
                <w:rFonts w:ascii="Times New Roman" w:hAnsi="Times New Roman" w:cs="Times New Roman"/>
                <w:b/>
                <w:bCs/>
                <w:sz w:val="20"/>
              </w:rPr>
              <w:t>Number of photos</w:t>
            </w:r>
          </w:p>
        </w:tc>
        <w:tc>
          <w:tcPr>
            <w:tcW w:w="4502" w:type="dxa"/>
          </w:tcPr>
          <w:p w14:paraId="7FD9B8A7" w14:textId="7DF90697" w:rsidR="00206A83" w:rsidRPr="00B22276" w:rsidRDefault="00B22276" w:rsidP="00EC6101">
            <w:pPr>
              <w:pStyle w:val="NCEAbodytext"/>
              <w:rPr>
                <w:lang w:val="en-AU"/>
              </w:rPr>
            </w:pPr>
            <w:r w:rsidRPr="00B22276">
              <w:rPr>
                <w:lang w:val="en-AU"/>
              </w:rPr>
              <w:t>Number of photos the user has uploaded publicly</w:t>
            </w:r>
          </w:p>
        </w:tc>
      </w:tr>
      <w:tr w:rsidR="00206A83" w:rsidRPr="00486227" w14:paraId="041E518A" w14:textId="77777777" w:rsidTr="00B22276">
        <w:tc>
          <w:tcPr>
            <w:tcW w:w="1985" w:type="dxa"/>
          </w:tcPr>
          <w:p w14:paraId="03A902F7" w14:textId="07B3C2BF" w:rsidR="00206A83" w:rsidRPr="00B22276" w:rsidRDefault="00B22276" w:rsidP="00F63558">
            <w:pPr>
              <w:pStyle w:val="NCEAbodytext"/>
              <w:rPr>
                <w:rFonts w:ascii="Times New Roman" w:hAnsi="Times New Roman" w:cs="Times New Roman"/>
                <w:b/>
                <w:sz w:val="20"/>
                <w:lang w:val="en-AU"/>
              </w:rPr>
            </w:pPr>
            <w:r w:rsidRPr="00B22276">
              <w:rPr>
                <w:rFonts w:ascii="Times New Roman" w:hAnsi="Times New Roman" w:cs="Times New Roman"/>
                <w:b/>
                <w:bCs/>
                <w:sz w:val="20"/>
              </w:rPr>
              <w:t>Days since last activity</w:t>
            </w:r>
          </w:p>
        </w:tc>
        <w:tc>
          <w:tcPr>
            <w:tcW w:w="4502" w:type="dxa"/>
          </w:tcPr>
          <w:p w14:paraId="05E382D1" w14:textId="3685693A" w:rsidR="00206A83" w:rsidRPr="00B22276" w:rsidRDefault="00B22276" w:rsidP="00EC6101">
            <w:pPr>
              <w:pStyle w:val="NCEAbodytext"/>
              <w:rPr>
                <w:lang w:val="en-AU"/>
              </w:rPr>
            </w:pPr>
            <w:r w:rsidRPr="00B22276">
              <w:rPr>
                <w:lang w:val="en-AU"/>
              </w:rPr>
              <w:t>Days since last activity shown on Timeline (if less than 24 hours this value is 0)</w:t>
            </w:r>
          </w:p>
        </w:tc>
      </w:tr>
    </w:tbl>
    <w:p w14:paraId="1A2AC4CC" w14:textId="77777777" w:rsidR="00206A83" w:rsidRPr="00D17902" w:rsidRDefault="00206A83" w:rsidP="00206A83">
      <w:pPr>
        <w:pStyle w:val="NCEAbodytext"/>
        <w:rPr>
          <w:lang w:val="en-GB"/>
        </w:rPr>
      </w:pPr>
    </w:p>
    <w:p w14:paraId="29404A8F" w14:textId="24CE4813" w:rsidR="007E4539" w:rsidRPr="007E4539" w:rsidRDefault="007E4539" w:rsidP="007E4539">
      <w:pPr>
        <w:spacing w:line="360" w:lineRule="auto"/>
        <w:rPr>
          <w:color w:val="000000"/>
          <w:sz w:val="22"/>
          <w:szCs w:val="22"/>
          <w:lang w:val="en-GB"/>
        </w:rPr>
      </w:pPr>
      <w:r w:rsidRPr="007E4539">
        <w:rPr>
          <w:color w:val="000000"/>
          <w:sz w:val="22"/>
          <w:szCs w:val="22"/>
          <w:lang w:val="en-GB"/>
        </w:rPr>
        <w:t xml:space="preserve">You should be sourcing relevant contextual knowledge about the situation under investigation from places such as the internet, the school or local library, newspapers and magazines.  These sources should be referenced in your report.  </w:t>
      </w:r>
    </w:p>
    <w:p w14:paraId="18AFC2D8" w14:textId="29D285F4" w:rsidR="007E4539" w:rsidRDefault="007E4539" w:rsidP="007E4539">
      <w:pPr>
        <w:pStyle w:val="Default"/>
        <w:spacing w:line="360" w:lineRule="auto"/>
        <w:rPr>
          <w:sz w:val="22"/>
          <w:szCs w:val="22"/>
          <w:lang w:val="en-GB"/>
        </w:rPr>
      </w:pPr>
      <w:r w:rsidRPr="007E4539">
        <w:rPr>
          <w:sz w:val="22"/>
          <w:szCs w:val="22"/>
          <w:lang w:val="en-GB"/>
        </w:rPr>
        <w:t>Some relevant websites are listed below.</w:t>
      </w:r>
    </w:p>
    <w:p w14:paraId="77C06108" w14:textId="77777777" w:rsidR="00B22276" w:rsidRDefault="00B22276" w:rsidP="007E4539">
      <w:pPr>
        <w:pStyle w:val="Default"/>
        <w:spacing w:line="360" w:lineRule="auto"/>
        <w:rPr>
          <w:sz w:val="22"/>
          <w:szCs w:val="22"/>
          <w:lang w:val="en-GB"/>
        </w:rPr>
      </w:pPr>
    </w:p>
    <w:p w14:paraId="52611449" w14:textId="795265B9" w:rsidR="00350132" w:rsidRDefault="00EC4C50" w:rsidP="007E4539">
      <w:pPr>
        <w:pStyle w:val="Default"/>
        <w:spacing w:line="360" w:lineRule="auto"/>
      </w:pPr>
      <w:hyperlink r:id="rId9" w:history="1">
        <w:r w:rsidR="00350132">
          <w:rPr>
            <w:rStyle w:val="Hyperlink"/>
          </w:rPr>
          <w:t>http://www.statisticbrain.com/</w:t>
        </w:r>
        <w:r w:rsidR="009811B3">
          <w:rPr>
            <w:rStyle w:val="Hyperlink"/>
          </w:rPr>
          <w:t>Facebook</w:t>
        </w:r>
        <w:r w:rsidR="00350132">
          <w:rPr>
            <w:rStyle w:val="Hyperlink"/>
          </w:rPr>
          <w:t>-statistics/</w:t>
        </w:r>
      </w:hyperlink>
    </w:p>
    <w:p w14:paraId="0BEBAE5A" w14:textId="0EC28906" w:rsidR="00192445" w:rsidRDefault="00EC4C50" w:rsidP="007E4539">
      <w:pPr>
        <w:pStyle w:val="Default"/>
        <w:spacing w:line="360" w:lineRule="auto"/>
      </w:pPr>
      <w:hyperlink r:id="rId10" w:history="1">
        <w:r w:rsidR="00192445">
          <w:rPr>
            <w:rStyle w:val="Hyperlink"/>
          </w:rPr>
          <w:t>http://www.nzherald.co.nz/business/news/article.cfm?c_id=3&amp;objectid=11127038</w:t>
        </w:r>
      </w:hyperlink>
    </w:p>
    <w:p w14:paraId="580F6B8B" w14:textId="7BF0F7F5" w:rsidR="00192445" w:rsidRPr="007E4539" w:rsidRDefault="00EC4C50" w:rsidP="007E4539">
      <w:pPr>
        <w:pStyle w:val="Default"/>
        <w:spacing w:line="360" w:lineRule="auto"/>
        <w:rPr>
          <w:sz w:val="22"/>
          <w:szCs w:val="22"/>
          <w:lang w:val="en-GB"/>
        </w:rPr>
      </w:pPr>
      <w:hyperlink r:id="rId11" w:history="1">
        <w:r w:rsidR="00192445">
          <w:rPr>
            <w:rStyle w:val="Hyperlink"/>
          </w:rPr>
          <w:t>http://www.bbc.co.uk/news/technology-16832799</w:t>
        </w:r>
      </w:hyperlink>
    </w:p>
    <w:p w14:paraId="6ABA5F29" w14:textId="77777777" w:rsidR="007E4539" w:rsidRDefault="007E4539" w:rsidP="0095524C">
      <w:pPr>
        <w:pStyle w:val="Default"/>
        <w:tabs>
          <w:tab w:val="left" w:pos="1191"/>
        </w:tabs>
        <w:rPr>
          <w:sz w:val="22"/>
          <w:szCs w:val="22"/>
          <w:lang w:val="en-GB"/>
        </w:rPr>
      </w:pPr>
    </w:p>
    <w:p w14:paraId="0CE9850B" w14:textId="77777777" w:rsidR="007E4539" w:rsidRDefault="007E4539" w:rsidP="0095524C">
      <w:pPr>
        <w:pStyle w:val="Default"/>
        <w:tabs>
          <w:tab w:val="left" w:pos="1191"/>
        </w:tabs>
        <w:rPr>
          <w:sz w:val="22"/>
          <w:szCs w:val="22"/>
          <w:lang w:val="en-GB"/>
        </w:rPr>
      </w:pPr>
    </w:p>
    <w:p w14:paraId="75A1B1E3" w14:textId="77777777" w:rsidR="007E4539" w:rsidRDefault="007E4539" w:rsidP="0095524C">
      <w:pPr>
        <w:pStyle w:val="Default"/>
        <w:tabs>
          <w:tab w:val="left" w:pos="1191"/>
        </w:tabs>
        <w:rPr>
          <w:sz w:val="22"/>
          <w:szCs w:val="22"/>
          <w:lang w:val="en-GB"/>
        </w:rPr>
      </w:pPr>
    </w:p>
    <w:p w14:paraId="573248D3" w14:textId="77777777" w:rsidR="007E4539" w:rsidRDefault="007E4539" w:rsidP="0095524C">
      <w:pPr>
        <w:pStyle w:val="Default"/>
        <w:tabs>
          <w:tab w:val="left" w:pos="1191"/>
        </w:tabs>
        <w:rPr>
          <w:sz w:val="22"/>
          <w:szCs w:val="22"/>
          <w:lang w:val="en-GB"/>
        </w:rPr>
      </w:pPr>
    </w:p>
    <w:p w14:paraId="3F20AE21" w14:textId="77777777" w:rsidR="007E4539" w:rsidRDefault="007E4539" w:rsidP="0095524C">
      <w:pPr>
        <w:pStyle w:val="Default"/>
        <w:tabs>
          <w:tab w:val="left" w:pos="1191"/>
        </w:tabs>
        <w:rPr>
          <w:sz w:val="22"/>
          <w:szCs w:val="22"/>
          <w:lang w:val="en-GB"/>
        </w:rPr>
      </w:pPr>
    </w:p>
    <w:p w14:paraId="0AE1A0FB" w14:textId="77777777" w:rsidR="007E4539" w:rsidRDefault="007E4539" w:rsidP="0095524C">
      <w:pPr>
        <w:pStyle w:val="Default"/>
        <w:tabs>
          <w:tab w:val="left" w:pos="1191"/>
        </w:tabs>
        <w:rPr>
          <w:sz w:val="22"/>
          <w:szCs w:val="22"/>
          <w:lang w:val="en-GB"/>
        </w:rPr>
      </w:pPr>
    </w:p>
    <w:p w14:paraId="5755C4B0" w14:textId="77777777" w:rsidR="007E4539" w:rsidRDefault="007E4539" w:rsidP="0095524C">
      <w:pPr>
        <w:pStyle w:val="Default"/>
        <w:tabs>
          <w:tab w:val="left" w:pos="1191"/>
        </w:tabs>
        <w:rPr>
          <w:sz w:val="22"/>
          <w:szCs w:val="22"/>
          <w:lang w:val="en-GB"/>
        </w:rPr>
      </w:pPr>
    </w:p>
    <w:p w14:paraId="10676C82" w14:textId="77777777" w:rsidR="007E4539" w:rsidRDefault="007E4539" w:rsidP="0095524C">
      <w:pPr>
        <w:pStyle w:val="Default"/>
        <w:tabs>
          <w:tab w:val="left" w:pos="1191"/>
        </w:tabs>
        <w:rPr>
          <w:sz w:val="22"/>
          <w:szCs w:val="22"/>
          <w:lang w:val="en-GB"/>
        </w:rPr>
      </w:pPr>
    </w:p>
    <w:p w14:paraId="72FF4490" w14:textId="77777777" w:rsidR="007E4539" w:rsidRDefault="007E4539" w:rsidP="0095524C">
      <w:pPr>
        <w:pStyle w:val="Default"/>
        <w:tabs>
          <w:tab w:val="left" w:pos="1191"/>
        </w:tabs>
        <w:rPr>
          <w:sz w:val="22"/>
          <w:szCs w:val="22"/>
          <w:lang w:val="en-GB"/>
        </w:rPr>
      </w:pPr>
    </w:p>
    <w:p w14:paraId="34BA9D18" w14:textId="77777777" w:rsidR="00D9375B" w:rsidRDefault="00D9375B" w:rsidP="0095524C">
      <w:pPr>
        <w:pStyle w:val="Default"/>
        <w:tabs>
          <w:tab w:val="left" w:pos="1191"/>
        </w:tabs>
        <w:rPr>
          <w:sz w:val="22"/>
          <w:szCs w:val="22"/>
          <w:lang w:val="en-GB"/>
        </w:rPr>
      </w:pPr>
    </w:p>
    <w:p w14:paraId="762966BA" w14:textId="77777777" w:rsidR="00D9375B" w:rsidRDefault="00D9375B" w:rsidP="0095524C">
      <w:pPr>
        <w:pStyle w:val="Default"/>
        <w:tabs>
          <w:tab w:val="left" w:pos="1191"/>
        </w:tabs>
        <w:rPr>
          <w:sz w:val="22"/>
          <w:szCs w:val="22"/>
          <w:lang w:val="en-GB"/>
        </w:rPr>
      </w:pPr>
    </w:p>
    <w:p w14:paraId="2D56D293" w14:textId="77777777" w:rsidR="00D9375B" w:rsidRDefault="00D9375B" w:rsidP="0095524C">
      <w:pPr>
        <w:pStyle w:val="Default"/>
        <w:tabs>
          <w:tab w:val="left" w:pos="1191"/>
        </w:tabs>
        <w:rPr>
          <w:sz w:val="22"/>
          <w:szCs w:val="22"/>
          <w:lang w:val="en-GB"/>
        </w:rPr>
      </w:pPr>
    </w:p>
    <w:p w14:paraId="76D9258B" w14:textId="77777777" w:rsidR="00D9375B" w:rsidRDefault="00D9375B" w:rsidP="0095524C">
      <w:pPr>
        <w:pStyle w:val="Default"/>
        <w:tabs>
          <w:tab w:val="left" w:pos="1191"/>
        </w:tabs>
        <w:rPr>
          <w:sz w:val="22"/>
          <w:szCs w:val="22"/>
          <w:lang w:val="en-GB"/>
        </w:rPr>
      </w:pPr>
    </w:p>
    <w:p w14:paraId="03824507" w14:textId="77777777" w:rsidR="00D9375B" w:rsidRDefault="00D9375B" w:rsidP="0095524C">
      <w:pPr>
        <w:pStyle w:val="Default"/>
        <w:tabs>
          <w:tab w:val="left" w:pos="1191"/>
        </w:tabs>
        <w:rPr>
          <w:sz w:val="22"/>
          <w:szCs w:val="22"/>
          <w:lang w:val="en-GB"/>
        </w:rPr>
      </w:pPr>
    </w:p>
    <w:p w14:paraId="75CC7948" w14:textId="3921FA4E" w:rsidR="0095524C" w:rsidRDefault="0095524C" w:rsidP="0095524C">
      <w:pPr>
        <w:pStyle w:val="Default"/>
        <w:tabs>
          <w:tab w:val="left" w:pos="1191"/>
        </w:tabs>
        <w:rPr>
          <w:sz w:val="22"/>
          <w:szCs w:val="22"/>
          <w:lang w:val="en-GB"/>
        </w:rPr>
      </w:pPr>
      <w:r>
        <w:rPr>
          <w:sz w:val="22"/>
          <w:szCs w:val="22"/>
          <w:lang w:val="en-GB"/>
        </w:rPr>
        <w:br w:type="page"/>
      </w:r>
    </w:p>
    <w:p w14:paraId="23B59FDF" w14:textId="77777777" w:rsidR="00C11DE8" w:rsidRDefault="00C11DE8" w:rsidP="0095524C">
      <w:pPr>
        <w:pStyle w:val="Default"/>
        <w:tabs>
          <w:tab w:val="left" w:pos="1191"/>
        </w:tabs>
        <w:rPr>
          <w:sz w:val="22"/>
          <w:szCs w:val="22"/>
          <w:lang w:val="en-GB"/>
        </w:rPr>
        <w:sectPr w:rsidR="00C11DE8" w:rsidSect="00BA2741">
          <w:footerReference w:type="default" r:id="rId12"/>
          <w:pgSz w:w="11906" w:h="16838"/>
          <w:pgMar w:top="1304" w:right="1440" w:bottom="1304" w:left="1440" w:header="708" w:footer="1134" w:gutter="0"/>
          <w:cols w:space="708"/>
          <w:docGrid w:linePitch="360"/>
        </w:sectPr>
      </w:pPr>
    </w:p>
    <w:p w14:paraId="19872515" w14:textId="47155244" w:rsidR="00C11DE8" w:rsidRDefault="00C11DE8" w:rsidP="0026711F">
      <w:pPr>
        <w:pStyle w:val="NCEAHeadInfoL2"/>
        <w:ind w:firstLine="142"/>
        <w:outlineLvl w:val="0"/>
        <w:rPr>
          <w:lang w:val="en-GB"/>
        </w:rPr>
      </w:pPr>
      <w:r w:rsidRPr="00D17902">
        <w:t xml:space="preserve">Assessment schedule Mathematics and Statistics </w:t>
      </w:r>
      <w:r>
        <w:t xml:space="preserve">91582 </w:t>
      </w:r>
      <w:r w:rsidR="009811B3">
        <w:rPr>
          <w:lang w:val="en-GB"/>
        </w:rPr>
        <w:t>Facebook</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4536"/>
        <w:gridCol w:w="6097"/>
      </w:tblGrid>
      <w:tr w:rsidR="000036FF" w:rsidRPr="00D17902" w14:paraId="3092EC78" w14:textId="77777777" w:rsidTr="0026711F">
        <w:trPr>
          <w:trHeight w:val="395"/>
        </w:trPr>
        <w:tc>
          <w:tcPr>
            <w:tcW w:w="1386" w:type="pct"/>
            <w:tcBorders>
              <w:left w:val="single" w:sz="4" w:space="0" w:color="auto"/>
            </w:tcBorders>
          </w:tcPr>
          <w:p w14:paraId="70A64695" w14:textId="77777777" w:rsidR="001B6089" w:rsidRPr="00D17902" w:rsidRDefault="001B6089" w:rsidP="00EA0CE9">
            <w:pPr>
              <w:pStyle w:val="NCEAtablehead"/>
            </w:pPr>
            <w:r w:rsidRPr="00EA0CE9">
              <w:rPr>
                <w:bCs/>
                <w:iCs/>
              </w:rPr>
              <w:t>E</w:t>
            </w:r>
            <w:r w:rsidRPr="00D17902">
              <w:t xml:space="preserve">vidence/Judgements for Achievement </w:t>
            </w:r>
          </w:p>
        </w:tc>
        <w:tc>
          <w:tcPr>
            <w:tcW w:w="1542" w:type="pct"/>
          </w:tcPr>
          <w:p w14:paraId="35EEA58F" w14:textId="77777777" w:rsidR="001B6089" w:rsidRPr="00D17902" w:rsidRDefault="001B6089" w:rsidP="00EC6101">
            <w:pPr>
              <w:pStyle w:val="NCEAtablehead"/>
            </w:pPr>
            <w:r w:rsidRPr="00D17902">
              <w:t>Evidence/Judgements for Achievement with Merit</w:t>
            </w:r>
          </w:p>
        </w:tc>
        <w:tc>
          <w:tcPr>
            <w:tcW w:w="2072" w:type="pct"/>
          </w:tcPr>
          <w:p w14:paraId="1F523A4A" w14:textId="331E1EF0" w:rsidR="001B6089" w:rsidRPr="00D17902" w:rsidRDefault="001B6089" w:rsidP="00EC6101">
            <w:pPr>
              <w:pStyle w:val="NCEAtablehead"/>
            </w:pPr>
            <w:r w:rsidRPr="00D17902">
              <w:t>Evidence/Judgements for Achievement with Excellence</w:t>
            </w:r>
          </w:p>
        </w:tc>
      </w:tr>
      <w:tr w:rsidR="000036FF" w:rsidRPr="00D17902" w14:paraId="0ACEFB25" w14:textId="77777777" w:rsidTr="0026711F">
        <w:trPr>
          <w:trHeight w:val="274"/>
        </w:trPr>
        <w:tc>
          <w:tcPr>
            <w:tcW w:w="1386" w:type="pct"/>
            <w:tcBorders>
              <w:left w:val="single" w:sz="4" w:space="0" w:color="auto"/>
            </w:tcBorders>
          </w:tcPr>
          <w:p w14:paraId="0F868B4B" w14:textId="77777777" w:rsidR="001B6089" w:rsidRDefault="001B6089" w:rsidP="00EC6101">
            <w:pPr>
              <w:pStyle w:val="NCEAtablebody"/>
            </w:pPr>
            <w:r w:rsidRPr="00D17902">
              <w:t xml:space="preserve">The student has </w:t>
            </w:r>
            <w:r>
              <w:t xml:space="preserve">used </w:t>
            </w:r>
            <w:r w:rsidRPr="0071525B">
              <w:t>statistical methods to make a formal inference</w:t>
            </w:r>
            <w:r>
              <w:t xml:space="preserve">. </w:t>
            </w:r>
          </w:p>
          <w:p w14:paraId="379A6B9A" w14:textId="77777777" w:rsidR="001B6089" w:rsidRDefault="001B6089" w:rsidP="00EC6101">
            <w:pPr>
              <w:pStyle w:val="NCEAtableevidence"/>
              <w:ind w:left="284" w:hanging="284"/>
              <w:rPr>
                <w:i w:val="0"/>
                <w:lang w:val="en-GB"/>
              </w:rPr>
            </w:pPr>
            <w:r>
              <w:rPr>
                <w:i w:val="0"/>
              </w:rPr>
              <w:t>The student has:</w:t>
            </w:r>
          </w:p>
          <w:p w14:paraId="3A1EC4FE" w14:textId="77777777" w:rsidR="001B6089" w:rsidRPr="0071525B" w:rsidRDefault="001B6089" w:rsidP="00EC6101">
            <w:pPr>
              <w:pStyle w:val="NCEAtablebullet"/>
              <w:rPr>
                <w:sz w:val="24"/>
                <w:lang w:eastAsia="en-US"/>
              </w:rPr>
            </w:pPr>
            <w:r w:rsidRPr="00D17902">
              <w:t xml:space="preserve">produced a report </w:t>
            </w:r>
            <w:r>
              <w:t>that</w:t>
            </w:r>
            <w:r w:rsidRPr="00D17902">
              <w:t xml:space="preserve"> shows they have used each component of the</w:t>
            </w:r>
            <w:r>
              <w:t xml:space="preserve"> statistical enquiry cycle to make a formal inference</w:t>
            </w:r>
          </w:p>
          <w:p w14:paraId="49781A24" w14:textId="5227DB1A" w:rsidR="001B6089" w:rsidRPr="005E193F" w:rsidRDefault="00CB3A1A" w:rsidP="00EC6101">
            <w:pPr>
              <w:pStyle w:val="NCEAtablebullet"/>
              <w:rPr>
                <w:sz w:val="24"/>
                <w:lang w:eastAsia="en-US"/>
              </w:rPr>
            </w:pPr>
            <w:r>
              <w:t>posed a comparative</w:t>
            </w:r>
            <w:r w:rsidR="001B6089">
              <w:t xml:space="preserve"> investigative question using a given multivariate data set</w:t>
            </w:r>
          </w:p>
          <w:p w14:paraId="1F8FB710" w14:textId="77777777" w:rsidR="001B6089" w:rsidRPr="005E193F" w:rsidRDefault="001B6089" w:rsidP="00EC6101">
            <w:pPr>
              <w:pStyle w:val="NCEAtablebullet"/>
              <w:rPr>
                <w:sz w:val="24"/>
                <w:lang w:eastAsia="en-US"/>
              </w:rPr>
            </w:pPr>
            <w:r>
              <w:t>selected and used appropriate displays and summary statistics</w:t>
            </w:r>
          </w:p>
          <w:p w14:paraId="676EAE70" w14:textId="77777777" w:rsidR="001B6089" w:rsidRPr="000B7FEA" w:rsidRDefault="001B6089" w:rsidP="00EC6101">
            <w:pPr>
              <w:pStyle w:val="NCEAtablebullet"/>
              <w:rPr>
                <w:sz w:val="24"/>
                <w:lang w:eastAsia="en-US"/>
              </w:rPr>
            </w:pPr>
            <w:r>
              <w:t>d</w:t>
            </w:r>
            <w:r w:rsidRPr="00263F16">
              <w:t>iscuss</w:t>
            </w:r>
            <w:r>
              <w:t>ed</w:t>
            </w:r>
            <w:r w:rsidRPr="00263F16">
              <w:t xml:space="preserve"> sample distributions</w:t>
            </w:r>
          </w:p>
          <w:p w14:paraId="1C26DF6C" w14:textId="77777777" w:rsidR="001B6089" w:rsidRPr="00327B5B" w:rsidRDefault="001B6089" w:rsidP="00EC6101">
            <w:pPr>
              <w:pStyle w:val="NCEAtablebullet"/>
              <w:rPr>
                <w:sz w:val="24"/>
                <w:lang w:eastAsia="en-US"/>
              </w:rPr>
            </w:pPr>
            <w:r>
              <w:t>discussed sampling variability, including variability of estimates</w:t>
            </w:r>
          </w:p>
          <w:p w14:paraId="1A55F8D2" w14:textId="77777777" w:rsidR="001B6089" w:rsidRPr="00C1712D" w:rsidRDefault="001B6089" w:rsidP="00EC6101">
            <w:pPr>
              <w:pStyle w:val="NCEAtablebullet"/>
              <w:rPr>
                <w:sz w:val="24"/>
                <w:lang w:eastAsia="en-US"/>
              </w:rPr>
            </w:pPr>
            <w:r>
              <w:t>made an appropriate formal statistical inference</w:t>
            </w:r>
          </w:p>
          <w:p w14:paraId="6F3747CF" w14:textId="77777777" w:rsidR="001B6089" w:rsidRPr="00C1712D" w:rsidRDefault="001B6089" w:rsidP="00EC6101">
            <w:pPr>
              <w:pStyle w:val="NCEAtablebullet"/>
              <w:rPr>
                <w:sz w:val="24"/>
                <w:lang w:eastAsia="en-US"/>
              </w:rPr>
            </w:pPr>
            <w:r>
              <w:t>c</w:t>
            </w:r>
            <w:r w:rsidRPr="005D39DC">
              <w:t>ommunicat</w:t>
            </w:r>
            <w:r>
              <w:t>ed</w:t>
            </w:r>
            <w:r w:rsidRPr="005D39DC">
              <w:t xml:space="preserve"> findings in a conclusion</w:t>
            </w:r>
          </w:p>
          <w:p w14:paraId="36CAC0E4" w14:textId="77777777" w:rsidR="001B6089" w:rsidRPr="006A3523" w:rsidRDefault="001B6089" w:rsidP="00EC6101">
            <w:pPr>
              <w:pStyle w:val="NCEAtableevidence"/>
              <w:rPr>
                <w:i w:val="0"/>
                <w:lang w:val="en-GB"/>
              </w:rPr>
            </w:pPr>
            <w:r w:rsidRPr="006A3523">
              <w:rPr>
                <w:i w:val="0"/>
                <w:lang w:val="en-GB"/>
              </w:rPr>
              <w:t>For example:</w:t>
            </w:r>
          </w:p>
          <w:p w14:paraId="1B56CBDD" w14:textId="77777777" w:rsidR="001B6089" w:rsidRPr="006A3523" w:rsidRDefault="001B6089" w:rsidP="00EC6101">
            <w:pPr>
              <w:pStyle w:val="NCEAtableevidence"/>
              <w:rPr>
                <w:b/>
                <w:lang w:val="en-GB"/>
              </w:rPr>
            </w:pPr>
            <w:r w:rsidRPr="006A3523">
              <w:rPr>
                <w:b/>
                <w:lang w:val="en-GB"/>
              </w:rPr>
              <w:t>Problem</w:t>
            </w:r>
          </w:p>
          <w:p w14:paraId="6BD79960" w14:textId="1BF3AFE2" w:rsidR="001B6089" w:rsidRPr="00B02105" w:rsidRDefault="00CB3A1A" w:rsidP="00EC6101">
            <w:pPr>
              <w:pStyle w:val="NCEAtableevidence"/>
              <w:rPr>
                <w:b/>
                <w:lang w:val="en-GB"/>
              </w:rPr>
            </w:pPr>
            <w:r>
              <w:rPr>
                <w:b/>
                <w:lang w:val="en-GB"/>
              </w:rPr>
              <w:t>The question is a comparative</w:t>
            </w:r>
            <w:r w:rsidR="001B6089" w:rsidRPr="00B02105">
              <w:rPr>
                <w:b/>
                <w:lang w:val="en-GB"/>
              </w:rPr>
              <w:t xml:space="preserve"> investigative question that c</w:t>
            </w:r>
            <w:r w:rsidR="001B6089">
              <w:rPr>
                <w:b/>
                <w:lang w:val="en-GB"/>
              </w:rPr>
              <w:t>learly identifies the variables</w:t>
            </w:r>
            <w:r w:rsidR="001B6089" w:rsidRPr="00B02105">
              <w:rPr>
                <w:b/>
                <w:lang w:val="en-GB"/>
              </w:rPr>
              <w:t xml:space="preserve"> and the population(s).</w:t>
            </w:r>
          </w:p>
          <w:p w14:paraId="4923EBA4" w14:textId="236D4D51" w:rsidR="001B6089" w:rsidRDefault="001B6089" w:rsidP="00EC6101">
            <w:pPr>
              <w:pStyle w:val="NCEAtableevidence"/>
              <w:rPr>
                <w:lang w:val="en-GB"/>
              </w:rPr>
            </w:pPr>
            <w:r>
              <w:rPr>
                <w:lang w:val="en-GB"/>
              </w:rPr>
              <w:t xml:space="preserve">e.g. I wonder </w:t>
            </w:r>
            <w:r w:rsidR="003D53AF">
              <w:rPr>
                <w:lang w:val="en-GB"/>
              </w:rPr>
              <w:t xml:space="preserve">if females Facebook users have a higher </w:t>
            </w:r>
            <w:r w:rsidR="00F042F6">
              <w:rPr>
                <w:lang w:val="en-GB"/>
              </w:rPr>
              <w:t xml:space="preserve">median number of </w:t>
            </w:r>
            <w:r w:rsidR="009811B3">
              <w:rPr>
                <w:lang w:val="en-GB"/>
              </w:rPr>
              <w:t>Facebook</w:t>
            </w:r>
            <w:r w:rsidR="00F042F6">
              <w:rPr>
                <w:lang w:val="en-GB"/>
              </w:rPr>
              <w:t xml:space="preserve"> photos</w:t>
            </w:r>
            <w:r w:rsidR="003D53AF">
              <w:rPr>
                <w:lang w:val="en-GB"/>
              </w:rPr>
              <w:t xml:space="preserve"> than male </w:t>
            </w:r>
            <w:r w:rsidR="0050277F">
              <w:rPr>
                <w:lang w:val="en-GB"/>
              </w:rPr>
              <w:t>users</w:t>
            </w:r>
            <w:r w:rsidR="00B02D54">
              <w:rPr>
                <w:lang w:val="en-GB"/>
              </w:rPr>
              <w:t xml:space="preserve"> from those with non-private profiles</w:t>
            </w:r>
            <w:r>
              <w:rPr>
                <w:lang w:val="en-GB"/>
              </w:rPr>
              <w:t>.</w:t>
            </w:r>
          </w:p>
          <w:p w14:paraId="7B1F80EB" w14:textId="77777777" w:rsidR="0026711F" w:rsidRDefault="0026711F" w:rsidP="00EC6101">
            <w:pPr>
              <w:pStyle w:val="NCEAtableevidence"/>
              <w:rPr>
                <w:lang w:val="en-GB"/>
              </w:rPr>
            </w:pPr>
          </w:p>
          <w:p w14:paraId="02A1C13E" w14:textId="77777777" w:rsidR="0026711F" w:rsidRDefault="0026711F" w:rsidP="00EC6101">
            <w:pPr>
              <w:pStyle w:val="NCEAtableevidence"/>
              <w:rPr>
                <w:lang w:val="en-GB"/>
              </w:rPr>
            </w:pPr>
          </w:p>
          <w:p w14:paraId="127F2365" w14:textId="77777777" w:rsidR="0026711F" w:rsidRPr="006A3523" w:rsidRDefault="0026711F" w:rsidP="00EC6101">
            <w:pPr>
              <w:pStyle w:val="NCEAtableevidence"/>
              <w:rPr>
                <w:lang w:val="en-GB"/>
              </w:rPr>
            </w:pPr>
          </w:p>
          <w:p w14:paraId="0213BE7C" w14:textId="77777777" w:rsidR="001B6089" w:rsidRPr="006A3523" w:rsidRDefault="001B6089" w:rsidP="00EC6101">
            <w:pPr>
              <w:pStyle w:val="NCEAtableevidence"/>
              <w:rPr>
                <w:b/>
                <w:lang w:val="en-GB"/>
              </w:rPr>
            </w:pPr>
            <w:r w:rsidRPr="006A3523">
              <w:rPr>
                <w:b/>
                <w:lang w:val="en-GB"/>
              </w:rPr>
              <w:t>Analysis</w:t>
            </w:r>
          </w:p>
          <w:p w14:paraId="4A7F4E99" w14:textId="77777777" w:rsidR="001B6089" w:rsidRDefault="001B6089" w:rsidP="00EC6101">
            <w:pPr>
              <w:pStyle w:val="NCEAtableevidence"/>
              <w:rPr>
                <w:b/>
                <w:lang w:val="en-GB"/>
              </w:rPr>
            </w:pPr>
            <w:r>
              <w:rPr>
                <w:b/>
                <w:lang w:val="en-GB"/>
              </w:rPr>
              <w:t>At least one graph is</w:t>
            </w:r>
            <w:r w:rsidRPr="00B02105">
              <w:rPr>
                <w:b/>
                <w:lang w:val="en-GB"/>
              </w:rPr>
              <w:t xml:space="preserve"> produced and summary statistics, including the difference between the sample medians, </w:t>
            </w:r>
            <w:r>
              <w:rPr>
                <w:b/>
                <w:lang w:val="en-GB"/>
              </w:rPr>
              <w:t xml:space="preserve">means or quartiles, </w:t>
            </w:r>
            <w:r w:rsidRPr="00B02105">
              <w:rPr>
                <w:b/>
                <w:lang w:val="en-GB"/>
              </w:rPr>
              <w:t>have been calculated.</w:t>
            </w:r>
          </w:p>
          <w:p w14:paraId="7DCB71D7" w14:textId="77777777" w:rsidR="00FD140B" w:rsidRPr="00B02105" w:rsidRDefault="00FD140B" w:rsidP="00EC6101">
            <w:pPr>
              <w:pStyle w:val="NCEAtableevidence"/>
              <w:rPr>
                <w:b/>
                <w:lang w:val="en-GB"/>
              </w:rPr>
            </w:pPr>
          </w:p>
          <w:p w14:paraId="7302A2FA" w14:textId="77777777" w:rsidR="001B6089" w:rsidRPr="00B02105" w:rsidRDefault="001B6089" w:rsidP="00EC6101">
            <w:pPr>
              <w:pStyle w:val="NCEAtableevidence"/>
              <w:rPr>
                <w:b/>
                <w:lang w:val="en-GB"/>
              </w:rPr>
            </w:pPr>
            <w:r w:rsidRPr="00B02105">
              <w:rPr>
                <w:b/>
                <w:lang w:val="en-GB"/>
              </w:rPr>
              <w:t>The sample distributions are discussed and compared in context. This could involve comparing the shift/centre, spread, shape, and unusual features – using features of the displays and the summary statistics.</w:t>
            </w:r>
          </w:p>
          <w:p w14:paraId="47333CB8" w14:textId="40734A13" w:rsidR="001B6089" w:rsidRDefault="001B6089" w:rsidP="00EC6101">
            <w:pPr>
              <w:pStyle w:val="NCEAtableevidence"/>
              <w:rPr>
                <w:lang w:val="en-GB"/>
              </w:rPr>
            </w:pPr>
            <w:r>
              <w:rPr>
                <w:lang w:val="en-GB"/>
              </w:rPr>
              <w:t xml:space="preserve">e.g. The median </w:t>
            </w:r>
            <w:r w:rsidR="00B96949">
              <w:rPr>
                <w:lang w:val="en-GB"/>
              </w:rPr>
              <w:t xml:space="preserve">number of </w:t>
            </w:r>
            <w:r w:rsidR="009811B3">
              <w:rPr>
                <w:lang w:val="en-GB"/>
              </w:rPr>
              <w:t>Facebook</w:t>
            </w:r>
            <w:r w:rsidR="00B96949">
              <w:rPr>
                <w:lang w:val="en-GB"/>
              </w:rPr>
              <w:t xml:space="preserve"> photos</w:t>
            </w:r>
            <w:r w:rsidR="00E62C0C">
              <w:rPr>
                <w:lang w:val="en-GB"/>
              </w:rPr>
              <w:t xml:space="preserve"> for m</w:t>
            </w:r>
            <w:r w:rsidR="004D2A78">
              <w:rPr>
                <w:lang w:val="en-GB"/>
              </w:rPr>
              <w:t xml:space="preserve">ales was </w:t>
            </w:r>
            <w:r w:rsidR="00E62C0C">
              <w:rPr>
                <w:lang w:val="en-GB"/>
              </w:rPr>
              <w:t>73.5</w:t>
            </w:r>
            <w:r w:rsidR="004D2A78">
              <w:rPr>
                <w:lang w:val="en-GB"/>
              </w:rPr>
              <w:t xml:space="preserve"> and for </w:t>
            </w:r>
            <w:r w:rsidR="00E62C0C">
              <w:rPr>
                <w:lang w:val="en-GB"/>
              </w:rPr>
              <w:t>fe</w:t>
            </w:r>
            <w:r w:rsidR="004D2A78">
              <w:rPr>
                <w:lang w:val="en-GB"/>
              </w:rPr>
              <w:t xml:space="preserve">males was </w:t>
            </w:r>
            <w:r w:rsidR="00E62C0C">
              <w:rPr>
                <w:lang w:val="en-GB"/>
              </w:rPr>
              <w:t>280</w:t>
            </w:r>
            <w:r w:rsidR="004D2A78">
              <w:rPr>
                <w:lang w:val="en-GB"/>
              </w:rPr>
              <w:t xml:space="preserve">.5 which </w:t>
            </w:r>
            <w:r w:rsidR="00E62C0C">
              <w:rPr>
                <w:lang w:val="en-GB"/>
              </w:rPr>
              <w:t>is 207 photos</w:t>
            </w:r>
            <w:r w:rsidR="004D2A78">
              <w:rPr>
                <w:lang w:val="en-GB"/>
              </w:rPr>
              <w:t xml:space="preserve"> </w:t>
            </w:r>
            <w:r w:rsidR="00E62C0C">
              <w:rPr>
                <w:lang w:val="en-GB"/>
              </w:rPr>
              <w:t>more</w:t>
            </w:r>
            <w:r w:rsidR="004D2A78">
              <w:rPr>
                <w:lang w:val="en-GB"/>
              </w:rPr>
              <w:t xml:space="preserve"> than the males. Both</w:t>
            </w:r>
            <w:r w:rsidR="005302B2">
              <w:rPr>
                <w:lang w:val="en-GB"/>
              </w:rPr>
              <w:t xml:space="preserve"> sample</w:t>
            </w:r>
            <w:r w:rsidR="004D2A78">
              <w:rPr>
                <w:lang w:val="en-GB"/>
              </w:rPr>
              <w:t xml:space="preserve"> distributions are right skewed but the </w:t>
            </w:r>
            <w:r w:rsidR="00E62C0C">
              <w:rPr>
                <w:lang w:val="en-GB"/>
              </w:rPr>
              <w:t xml:space="preserve">females have a longer tail. This is because there are quite a few females who have more than 1000 photos compared with just one male with this many photos. Females have more variation in the number </w:t>
            </w:r>
            <w:r w:rsidR="003D53AF">
              <w:rPr>
                <w:lang w:val="en-GB"/>
              </w:rPr>
              <w:t>of photos as the IQR</w:t>
            </w:r>
            <w:r w:rsidR="005302B2">
              <w:rPr>
                <w:lang w:val="en-GB"/>
              </w:rPr>
              <w:t xml:space="preserve"> is much larger</w:t>
            </w:r>
            <w:r w:rsidR="003D53AF">
              <w:rPr>
                <w:lang w:val="en-GB"/>
              </w:rPr>
              <w:t>, 697.5 compared to 173.75 for the males</w:t>
            </w:r>
            <w:r w:rsidR="005302B2">
              <w:rPr>
                <w:lang w:val="en-GB"/>
              </w:rPr>
              <w:t>.</w:t>
            </w:r>
          </w:p>
          <w:p w14:paraId="13AD27E7" w14:textId="77777777" w:rsidR="001B6089" w:rsidRPr="00B02105" w:rsidRDefault="001B6089" w:rsidP="00EC6101">
            <w:pPr>
              <w:pStyle w:val="NCEAtableevidence"/>
              <w:rPr>
                <w:b/>
                <w:lang w:val="en-GB"/>
              </w:rPr>
            </w:pPr>
            <w:r>
              <w:rPr>
                <w:b/>
                <w:lang w:val="en-GB"/>
              </w:rPr>
              <w:t>Bootstrapping is used</w:t>
            </w:r>
            <w:r w:rsidRPr="00B02105">
              <w:rPr>
                <w:b/>
                <w:lang w:val="en-GB"/>
              </w:rPr>
              <w:t xml:space="preserve"> to construct a confidence interval. </w:t>
            </w:r>
            <w:r w:rsidRPr="00B02105">
              <w:rPr>
                <w:b/>
                <w:szCs w:val="20"/>
                <w:lang w:val="en-GB" w:eastAsia="en-US"/>
              </w:rPr>
              <w:t xml:space="preserve">The </w:t>
            </w:r>
            <w:r>
              <w:rPr>
                <w:b/>
                <w:szCs w:val="20"/>
                <w:lang w:val="en-GB" w:eastAsia="en-US"/>
              </w:rPr>
              <w:t xml:space="preserve">confidence interval is used to make a </w:t>
            </w:r>
            <w:r w:rsidRPr="00B02105">
              <w:rPr>
                <w:b/>
                <w:szCs w:val="20"/>
                <w:lang w:val="en-GB" w:eastAsia="en-US"/>
              </w:rPr>
              <w:t>formal inference</w:t>
            </w:r>
            <w:r>
              <w:rPr>
                <w:b/>
                <w:szCs w:val="20"/>
                <w:lang w:val="en-GB" w:eastAsia="en-US"/>
              </w:rPr>
              <w:t xml:space="preserve">.  </w:t>
            </w:r>
          </w:p>
          <w:p w14:paraId="63A399C4" w14:textId="1C46F8B1" w:rsidR="001B6089" w:rsidRPr="006A3523" w:rsidRDefault="001B6089" w:rsidP="00EC6101">
            <w:pPr>
              <w:pStyle w:val="NCEAtableevidence"/>
              <w:rPr>
                <w:b/>
                <w:lang w:val="en-GB"/>
              </w:rPr>
            </w:pPr>
            <w:r>
              <w:rPr>
                <w:szCs w:val="20"/>
                <w:lang w:val="en-GB" w:eastAsia="en-US"/>
              </w:rPr>
              <w:t xml:space="preserve">The bootstrap confidence interval does not include 0 so it can be reasonably assumed that the median </w:t>
            </w:r>
            <w:r w:rsidR="005302B2">
              <w:rPr>
                <w:szCs w:val="20"/>
                <w:lang w:val="en-GB" w:eastAsia="en-US"/>
              </w:rPr>
              <w:t>number of photos</w:t>
            </w:r>
            <w:r w:rsidR="0051083E">
              <w:rPr>
                <w:szCs w:val="20"/>
                <w:lang w:val="en-GB" w:eastAsia="en-US"/>
              </w:rPr>
              <w:t xml:space="preserve"> for</w:t>
            </w:r>
            <w:r>
              <w:rPr>
                <w:szCs w:val="20"/>
                <w:lang w:val="en-GB" w:eastAsia="en-US"/>
              </w:rPr>
              <w:t xml:space="preserve"> femal</w:t>
            </w:r>
            <w:r w:rsidR="00967496">
              <w:rPr>
                <w:szCs w:val="20"/>
                <w:lang w:val="en-GB" w:eastAsia="en-US"/>
              </w:rPr>
              <w:t xml:space="preserve">es is higher than </w:t>
            </w:r>
            <w:r>
              <w:rPr>
                <w:szCs w:val="20"/>
                <w:lang w:val="en-GB" w:eastAsia="en-US"/>
              </w:rPr>
              <w:t xml:space="preserve">for </w:t>
            </w:r>
            <w:r w:rsidR="003D53AF">
              <w:rPr>
                <w:szCs w:val="20"/>
                <w:lang w:val="en-GB" w:eastAsia="en-US"/>
              </w:rPr>
              <w:t>males for all F</w:t>
            </w:r>
            <w:r w:rsidR="00967496">
              <w:rPr>
                <w:szCs w:val="20"/>
                <w:lang w:val="en-GB" w:eastAsia="en-US"/>
              </w:rPr>
              <w:t>ac</w:t>
            </w:r>
            <w:r w:rsidR="003D53AF">
              <w:rPr>
                <w:szCs w:val="20"/>
                <w:lang w:val="en-GB" w:eastAsia="en-US"/>
              </w:rPr>
              <w:t xml:space="preserve">ebook users who have non-private </w:t>
            </w:r>
            <w:r w:rsidR="00967496">
              <w:rPr>
                <w:szCs w:val="20"/>
                <w:lang w:val="en-GB" w:eastAsia="en-US"/>
              </w:rPr>
              <w:t>profiles.</w:t>
            </w:r>
          </w:p>
          <w:p w14:paraId="327D9231" w14:textId="77777777" w:rsidR="0026711F" w:rsidRDefault="0026711F" w:rsidP="00EC6101">
            <w:pPr>
              <w:pStyle w:val="NCEAtableevidence"/>
              <w:rPr>
                <w:b/>
                <w:szCs w:val="20"/>
                <w:lang w:val="en-GB" w:eastAsia="en-US"/>
              </w:rPr>
            </w:pPr>
          </w:p>
          <w:p w14:paraId="165E2AA2" w14:textId="77777777" w:rsidR="0026711F" w:rsidRDefault="0026711F" w:rsidP="00EC6101">
            <w:pPr>
              <w:pStyle w:val="NCEAtableevidence"/>
              <w:rPr>
                <w:b/>
                <w:szCs w:val="20"/>
                <w:lang w:val="en-GB" w:eastAsia="en-US"/>
              </w:rPr>
            </w:pPr>
          </w:p>
          <w:p w14:paraId="3596519C" w14:textId="77777777" w:rsidR="0026711F" w:rsidRDefault="0026711F" w:rsidP="00EC6101">
            <w:pPr>
              <w:pStyle w:val="NCEAtableevidence"/>
              <w:rPr>
                <w:b/>
                <w:szCs w:val="20"/>
                <w:lang w:val="en-GB" w:eastAsia="en-US"/>
              </w:rPr>
            </w:pPr>
          </w:p>
          <w:p w14:paraId="62C58F75" w14:textId="77777777" w:rsidR="0026711F" w:rsidRDefault="0026711F" w:rsidP="00EC6101">
            <w:pPr>
              <w:pStyle w:val="NCEAtableevidence"/>
              <w:rPr>
                <w:b/>
                <w:szCs w:val="20"/>
                <w:lang w:val="en-GB" w:eastAsia="en-US"/>
              </w:rPr>
            </w:pPr>
          </w:p>
          <w:p w14:paraId="501D67C6" w14:textId="77777777" w:rsidR="0026711F" w:rsidRDefault="0026711F" w:rsidP="00EC6101">
            <w:pPr>
              <w:pStyle w:val="NCEAtableevidence"/>
              <w:rPr>
                <w:b/>
                <w:szCs w:val="20"/>
                <w:lang w:val="en-GB" w:eastAsia="en-US"/>
              </w:rPr>
            </w:pPr>
          </w:p>
          <w:p w14:paraId="132302D4" w14:textId="77777777" w:rsidR="0026711F" w:rsidRDefault="0026711F" w:rsidP="00EC6101">
            <w:pPr>
              <w:pStyle w:val="NCEAtableevidence"/>
              <w:rPr>
                <w:b/>
                <w:szCs w:val="20"/>
                <w:lang w:val="en-GB" w:eastAsia="en-US"/>
              </w:rPr>
            </w:pPr>
          </w:p>
          <w:p w14:paraId="41304812" w14:textId="77777777" w:rsidR="0026711F" w:rsidRDefault="0026711F" w:rsidP="00EC6101">
            <w:pPr>
              <w:pStyle w:val="NCEAtableevidence"/>
              <w:rPr>
                <w:b/>
                <w:szCs w:val="20"/>
                <w:lang w:val="en-GB" w:eastAsia="en-US"/>
              </w:rPr>
            </w:pPr>
          </w:p>
          <w:p w14:paraId="7449B832" w14:textId="77777777" w:rsidR="0026711F" w:rsidRDefault="0026711F" w:rsidP="00EC6101">
            <w:pPr>
              <w:pStyle w:val="NCEAtableevidence"/>
              <w:rPr>
                <w:b/>
                <w:szCs w:val="20"/>
                <w:lang w:val="en-GB" w:eastAsia="en-US"/>
              </w:rPr>
            </w:pPr>
          </w:p>
          <w:p w14:paraId="4B2C5850" w14:textId="77777777" w:rsidR="0026711F" w:rsidRDefault="0026711F" w:rsidP="00EC6101">
            <w:pPr>
              <w:pStyle w:val="NCEAtableevidence"/>
              <w:rPr>
                <w:b/>
                <w:szCs w:val="20"/>
                <w:lang w:val="en-GB" w:eastAsia="en-US"/>
              </w:rPr>
            </w:pPr>
          </w:p>
          <w:p w14:paraId="7F44E287" w14:textId="77777777" w:rsidR="0026711F" w:rsidRDefault="0026711F" w:rsidP="00EC6101">
            <w:pPr>
              <w:pStyle w:val="NCEAtableevidence"/>
              <w:rPr>
                <w:b/>
                <w:szCs w:val="20"/>
                <w:lang w:val="en-GB" w:eastAsia="en-US"/>
              </w:rPr>
            </w:pPr>
          </w:p>
          <w:p w14:paraId="164EE1AD" w14:textId="77777777" w:rsidR="001B6089" w:rsidRPr="006A3523" w:rsidRDefault="001B6089" w:rsidP="00EC6101">
            <w:pPr>
              <w:pStyle w:val="NCEAtableevidence"/>
              <w:rPr>
                <w:b/>
                <w:szCs w:val="20"/>
                <w:lang w:val="en-GB" w:eastAsia="en-US"/>
              </w:rPr>
            </w:pPr>
            <w:r w:rsidRPr="006A3523">
              <w:rPr>
                <w:b/>
                <w:szCs w:val="20"/>
                <w:lang w:val="en-GB" w:eastAsia="en-US"/>
              </w:rPr>
              <w:t>Conclusion</w:t>
            </w:r>
          </w:p>
          <w:p w14:paraId="6B346BC8" w14:textId="77777777" w:rsidR="001B6089" w:rsidRPr="00B02105" w:rsidRDefault="001B6089" w:rsidP="00EC6101">
            <w:pPr>
              <w:pStyle w:val="NCEAtableevidence"/>
              <w:rPr>
                <w:b/>
                <w:szCs w:val="20"/>
                <w:lang w:val="en-GB" w:eastAsia="en-US"/>
              </w:rPr>
            </w:pPr>
            <w:r>
              <w:rPr>
                <w:b/>
                <w:szCs w:val="20"/>
                <w:lang w:val="en-GB" w:eastAsia="en-US"/>
              </w:rPr>
              <w:t>The</w:t>
            </w:r>
            <w:r w:rsidRPr="00B02105">
              <w:rPr>
                <w:b/>
                <w:szCs w:val="20"/>
                <w:lang w:val="en-GB" w:eastAsia="en-US"/>
              </w:rPr>
              <w:t xml:space="preserve"> investigative question</w:t>
            </w:r>
            <w:r>
              <w:rPr>
                <w:b/>
                <w:szCs w:val="20"/>
                <w:lang w:val="en-GB" w:eastAsia="en-US"/>
              </w:rPr>
              <w:t xml:space="preserve"> is answered in context</w:t>
            </w:r>
            <w:r w:rsidRPr="00B02105">
              <w:rPr>
                <w:b/>
                <w:szCs w:val="20"/>
                <w:lang w:val="en-GB" w:eastAsia="en-US"/>
              </w:rPr>
              <w:t>.</w:t>
            </w:r>
          </w:p>
          <w:p w14:paraId="5517D1DD" w14:textId="3386E227" w:rsidR="001B6089" w:rsidRPr="006A3523" w:rsidRDefault="001B6089" w:rsidP="00EC6101">
            <w:pPr>
              <w:pStyle w:val="NCEAtableevidence"/>
              <w:rPr>
                <w:szCs w:val="20"/>
                <w:lang w:val="en-GB" w:eastAsia="en-US"/>
              </w:rPr>
            </w:pPr>
            <w:r>
              <w:rPr>
                <w:szCs w:val="20"/>
                <w:lang w:val="en-GB" w:eastAsia="en-US"/>
              </w:rPr>
              <w:t>e.g.</w:t>
            </w:r>
            <w:r w:rsidR="003D53AF">
              <w:rPr>
                <w:szCs w:val="20"/>
                <w:lang w:val="en-GB" w:eastAsia="en-US"/>
              </w:rPr>
              <w:t xml:space="preserve"> </w:t>
            </w:r>
            <w:r w:rsidR="00625BA2">
              <w:rPr>
                <w:szCs w:val="20"/>
                <w:lang w:val="en-GB" w:eastAsia="en-US"/>
              </w:rPr>
              <w:t xml:space="preserve">We can make the call that female </w:t>
            </w:r>
            <w:r w:rsidR="009811B3">
              <w:rPr>
                <w:szCs w:val="20"/>
                <w:lang w:val="en-GB" w:eastAsia="en-US"/>
              </w:rPr>
              <w:t>Facebook</w:t>
            </w:r>
            <w:r w:rsidR="00625BA2">
              <w:rPr>
                <w:szCs w:val="20"/>
                <w:lang w:val="en-GB" w:eastAsia="en-US"/>
              </w:rPr>
              <w:t xml:space="preserve"> users have a higher median number of photos than male users from those who have non-private profiles.</w:t>
            </w:r>
          </w:p>
          <w:p w14:paraId="0DDAEF05" w14:textId="77777777" w:rsidR="001B6089" w:rsidRDefault="001B6089" w:rsidP="00F03BB8">
            <w:pPr>
              <w:pStyle w:val="NCEAtableevidence"/>
              <w:rPr>
                <w:b/>
                <w:lang w:val="en-GB"/>
              </w:rPr>
            </w:pPr>
            <w:r w:rsidRPr="00B02105">
              <w:rPr>
                <w:b/>
                <w:lang w:val="en-GB"/>
              </w:rPr>
              <w:t>An understanding of sampling variability may be implied in the use of the bootstrapping process.</w:t>
            </w:r>
          </w:p>
          <w:p w14:paraId="0EA98F70" w14:textId="77777777" w:rsidR="003E4AD8" w:rsidRDefault="003E4AD8" w:rsidP="00F03BB8">
            <w:pPr>
              <w:pStyle w:val="NCEAtableevidence"/>
              <w:rPr>
                <w:b/>
                <w:lang w:val="en-GB"/>
              </w:rPr>
            </w:pPr>
          </w:p>
          <w:p w14:paraId="19F0632D" w14:textId="333BE82E" w:rsidR="003E4AD8" w:rsidRPr="00EE7D5D" w:rsidRDefault="003E4AD8" w:rsidP="00F03BB8">
            <w:pPr>
              <w:pStyle w:val="NCEAtableevidence"/>
              <w:rPr>
                <w:b/>
                <w:lang w:val="en-GB"/>
              </w:rPr>
            </w:pPr>
            <w:r>
              <w:rPr>
                <w:b/>
                <w:lang w:val="en-GB"/>
              </w:rPr>
              <w:t>Note:</w:t>
            </w:r>
            <w:r w:rsidR="00A17A89">
              <w:rPr>
                <w:b/>
                <w:lang w:val="en-GB"/>
              </w:rPr>
              <w:t xml:space="preserve"> although it may not be included in the comparative question, an understanding that the population consists of </w:t>
            </w:r>
            <w:r w:rsidR="009811B3">
              <w:rPr>
                <w:b/>
                <w:lang w:val="en-GB"/>
              </w:rPr>
              <w:t>Facebook</w:t>
            </w:r>
            <w:r w:rsidR="00A17A89">
              <w:rPr>
                <w:b/>
                <w:lang w:val="en-GB"/>
              </w:rPr>
              <w:t xml:space="preserve"> users who have </w:t>
            </w:r>
            <w:r w:rsidR="003D53AF">
              <w:rPr>
                <w:b/>
                <w:lang w:val="en-GB"/>
              </w:rPr>
              <w:t>non-privat</w:t>
            </w:r>
            <w:r w:rsidR="00B02D54">
              <w:rPr>
                <w:b/>
                <w:lang w:val="en-GB"/>
              </w:rPr>
              <w:t>e</w:t>
            </w:r>
            <w:r w:rsidR="00A17A89">
              <w:rPr>
                <w:b/>
                <w:lang w:val="en-GB"/>
              </w:rPr>
              <w:t xml:space="preserve"> profiles must be evident in the report.</w:t>
            </w:r>
          </w:p>
          <w:p w14:paraId="23103D3A" w14:textId="77777777" w:rsidR="001B6089" w:rsidRPr="001C55B4" w:rsidRDefault="001B6089" w:rsidP="00EC6101">
            <w:pPr>
              <w:pStyle w:val="NCEAtableevidence"/>
              <w:rPr>
                <w:szCs w:val="20"/>
                <w:lang w:val="en-GB" w:eastAsia="en-US"/>
              </w:rPr>
            </w:pPr>
          </w:p>
          <w:p w14:paraId="4109AC91" w14:textId="77777777" w:rsidR="001B6089" w:rsidRPr="00D17902" w:rsidRDefault="001B6089" w:rsidP="00EC6101">
            <w:pPr>
              <w:pStyle w:val="NCEAtableevidence"/>
              <w:rPr>
                <w:szCs w:val="20"/>
                <w:lang w:val="en-GB"/>
              </w:rPr>
            </w:pPr>
          </w:p>
          <w:p w14:paraId="2B2E0FFE" w14:textId="77777777" w:rsidR="001B6089" w:rsidRPr="00D17902" w:rsidRDefault="001B6089" w:rsidP="00EC6101">
            <w:pPr>
              <w:pStyle w:val="NCEAtableevidence"/>
              <w:rPr>
                <w:i w:val="0"/>
                <w:szCs w:val="20"/>
                <w:lang w:val="en-GB"/>
              </w:rPr>
            </w:pPr>
          </w:p>
        </w:tc>
        <w:tc>
          <w:tcPr>
            <w:tcW w:w="1542" w:type="pct"/>
          </w:tcPr>
          <w:p w14:paraId="21284A88" w14:textId="77777777" w:rsidR="001B6089" w:rsidRDefault="001B6089" w:rsidP="00EC6101">
            <w:pPr>
              <w:pStyle w:val="NCEAtablebody"/>
            </w:pPr>
            <w:r>
              <w:t>The student uses statistical methods to make a formal inference, with justification.</w:t>
            </w:r>
          </w:p>
          <w:p w14:paraId="21C01348" w14:textId="77777777" w:rsidR="001B6089" w:rsidRDefault="001B6089" w:rsidP="00EC6101">
            <w:pPr>
              <w:pStyle w:val="NCEAtableevidence"/>
              <w:rPr>
                <w:i w:val="0"/>
                <w:lang w:val="en-GB"/>
              </w:rPr>
            </w:pPr>
            <w:r>
              <w:rPr>
                <w:i w:val="0"/>
              </w:rPr>
              <w:t>The student has:</w:t>
            </w:r>
          </w:p>
          <w:p w14:paraId="60B07CC2" w14:textId="77777777" w:rsidR="001B6089" w:rsidRDefault="001B6089" w:rsidP="00EC6101">
            <w:pPr>
              <w:pStyle w:val="NCEAtablebullet"/>
            </w:pPr>
            <w:r>
              <w:t>produced a report that gives evidence of linking</w:t>
            </w:r>
            <w:r w:rsidRPr="00D17902">
              <w:t xml:space="preserve"> component</w:t>
            </w:r>
            <w:r>
              <w:t>s</w:t>
            </w:r>
            <w:r w:rsidRPr="00D17902">
              <w:t xml:space="preserve"> of the statistical enquiry cycle</w:t>
            </w:r>
            <w:r>
              <w:t xml:space="preserve"> </w:t>
            </w:r>
            <w:r w:rsidRPr="00520803">
              <w:t>to the context and/or</w:t>
            </w:r>
            <w:r w:rsidRPr="00D9286C">
              <w:t xml:space="preserve"> populations,</w:t>
            </w:r>
            <w:r w:rsidRPr="00AF0551">
              <w:t xml:space="preserve"> and referr</w:t>
            </w:r>
            <w:r>
              <w:t>ing</w:t>
            </w:r>
            <w:r w:rsidRPr="00520803">
              <w:t xml:space="preserve"> to eviden</w:t>
            </w:r>
            <w:r>
              <w:t>c</w:t>
            </w:r>
            <w:r w:rsidRPr="00520803">
              <w:t>e such as sample statistics, data values, or features of visual display</w:t>
            </w:r>
            <w:r w:rsidRPr="00D9286C">
              <w:t>s in support of statements made</w:t>
            </w:r>
          </w:p>
          <w:p w14:paraId="6DAF02E1" w14:textId="3D27BCCA" w:rsidR="001B6089" w:rsidRDefault="00CB3A1A" w:rsidP="00EC6101">
            <w:pPr>
              <w:pStyle w:val="NCEAtablebullet"/>
            </w:pPr>
            <w:r>
              <w:t>posed a comparative</w:t>
            </w:r>
            <w:r w:rsidR="001B6089">
              <w:t xml:space="preserve"> investigative question using a given multivariate data set</w:t>
            </w:r>
          </w:p>
          <w:p w14:paraId="6E0E5ADC" w14:textId="77777777" w:rsidR="001B6089" w:rsidRDefault="001B6089" w:rsidP="00EC6101">
            <w:pPr>
              <w:pStyle w:val="NCEAtablebullet"/>
              <w:rPr>
                <w:sz w:val="24"/>
                <w:lang w:eastAsia="en-US"/>
              </w:rPr>
            </w:pPr>
            <w:r>
              <w:t>selected and used appropriate displays and summary statistics</w:t>
            </w:r>
          </w:p>
          <w:p w14:paraId="37C0A421" w14:textId="77777777" w:rsidR="001B6089" w:rsidRPr="000B7FEA" w:rsidRDefault="001B6089" w:rsidP="00EC6101">
            <w:pPr>
              <w:pStyle w:val="NCEAtablebullet"/>
              <w:rPr>
                <w:sz w:val="24"/>
                <w:lang w:eastAsia="en-US"/>
              </w:rPr>
            </w:pPr>
            <w:r>
              <w:t>discussed sample distributions</w:t>
            </w:r>
          </w:p>
          <w:p w14:paraId="746569B7" w14:textId="77777777" w:rsidR="001B6089" w:rsidRPr="008217BC" w:rsidRDefault="001B6089" w:rsidP="00EC6101">
            <w:pPr>
              <w:pStyle w:val="NCEAtablebullet"/>
              <w:rPr>
                <w:sz w:val="24"/>
                <w:lang w:eastAsia="en-US"/>
              </w:rPr>
            </w:pPr>
            <w:r>
              <w:t>discussed sampling variability, including variability of estimates</w:t>
            </w:r>
          </w:p>
          <w:p w14:paraId="7195889D" w14:textId="77777777" w:rsidR="001B6089" w:rsidRPr="00C1712D" w:rsidRDefault="001B6089" w:rsidP="00EC6101">
            <w:pPr>
              <w:pStyle w:val="NCEAtablebullet"/>
              <w:rPr>
                <w:sz w:val="24"/>
                <w:lang w:eastAsia="en-US"/>
              </w:rPr>
            </w:pPr>
            <w:r>
              <w:t>made an appropriate formal statistical inference</w:t>
            </w:r>
          </w:p>
          <w:p w14:paraId="10A6E80C" w14:textId="77777777" w:rsidR="001B6089" w:rsidRPr="00C1712D" w:rsidRDefault="001B6089" w:rsidP="00EC6101">
            <w:pPr>
              <w:pStyle w:val="NCEAtablebullet"/>
              <w:rPr>
                <w:sz w:val="24"/>
                <w:lang w:eastAsia="en-US"/>
              </w:rPr>
            </w:pPr>
            <w:r>
              <w:t>c</w:t>
            </w:r>
            <w:r w:rsidRPr="005D39DC">
              <w:t>ommunicat</w:t>
            </w:r>
            <w:r>
              <w:t>ed</w:t>
            </w:r>
            <w:r w:rsidRPr="005D39DC">
              <w:t xml:space="preserve"> findings in a conclusion</w:t>
            </w:r>
          </w:p>
          <w:p w14:paraId="6E20D552" w14:textId="77777777" w:rsidR="001B6089" w:rsidRPr="006A3523" w:rsidRDefault="001B6089" w:rsidP="00EC6101">
            <w:pPr>
              <w:pStyle w:val="NCEAtableevidence"/>
              <w:rPr>
                <w:i w:val="0"/>
                <w:lang w:val="en-GB"/>
              </w:rPr>
            </w:pPr>
            <w:r w:rsidRPr="006A3523">
              <w:rPr>
                <w:i w:val="0"/>
                <w:lang w:val="en-GB"/>
              </w:rPr>
              <w:t>For example:</w:t>
            </w:r>
          </w:p>
          <w:p w14:paraId="7CA49722" w14:textId="77777777" w:rsidR="001B6089" w:rsidRPr="006A3523" w:rsidRDefault="001B6089" w:rsidP="00EC6101">
            <w:pPr>
              <w:pStyle w:val="NCEAtableevidence"/>
              <w:ind w:left="170" w:hanging="263"/>
              <w:rPr>
                <w:b/>
                <w:lang w:val="en-GB"/>
              </w:rPr>
            </w:pPr>
            <w:r w:rsidRPr="006A3523">
              <w:rPr>
                <w:b/>
                <w:lang w:val="en-GB"/>
              </w:rPr>
              <w:t xml:space="preserve">  Problem</w:t>
            </w:r>
          </w:p>
          <w:p w14:paraId="5146E65E" w14:textId="77777777" w:rsidR="001B6089" w:rsidRPr="00B02105" w:rsidRDefault="001B6089" w:rsidP="00EC6101">
            <w:pPr>
              <w:pStyle w:val="NCEAtableevidence"/>
              <w:rPr>
                <w:b/>
                <w:lang w:val="en-GB"/>
              </w:rPr>
            </w:pPr>
            <w:r>
              <w:rPr>
                <w:b/>
                <w:lang w:val="en-GB"/>
              </w:rPr>
              <w:t>As for Achievement with an</w:t>
            </w:r>
            <w:r w:rsidRPr="00B02105">
              <w:rPr>
                <w:b/>
                <w:lang w:val="en-GB"/>
              </w:rPr>
              <w:t xml:space="preserve"> explanation for the choice of variables for the investigation.</w:t>
            </w:r>
          </w:p>
          <w:p w14:paraId="28007719" w14:textId="31448889" w:rsidR="001B6089" w:rsidRPr="006A3523" w:rsidRDefault="001B6089" w:rsidP="0068560F">
            <w:pPr>
              <w:pStyle w:val="NCEAtableevidence"/>
              <w:rPr>
                <w:lang w:val="en-GB"/>
              </w:rPr>
            </w:pPr>
            <w:r>
              <w:rPr>
                <w:lang w:val="en-GB"/>
              </w:rPr>
              <w:t xml:space="preserve">e.g. </w:t>
            </w:r>
            <w:r w:rsidR="00F00BF7">
              <w:rPr>
                <w:lang w:val="en-GB"/>
              </w:rPr>
              <w:t xml:space="preserve">Based on </w:t>
            </w:r>
            <w:r w:rsidR="00634D77">
              <w:rPr>
                <w:lang w:val="en-GB"/>
              </w:rPr>
              <w:t xml:space="preserve">observing </w:t>
            </w:r>
            <w:r w:rsidR="004D2A78">
              <w:rPr>
                <w:lang w:val="en-GB"/>
              </w:rPr>
              <w:t xml:space="preserve">my </w:t>
            </w:r>
            <w:r w:rsidR="00F00BF7">
              <w:rPr>
                <w:lang w:val="en-GB"/>
              </w:rPr>
              <w:t>friends, it seems that my female friends post more photos</w:t>
            </w:r>
            <w:r w:rsidR="004D2A78">
              <w:rPr>
                <w:lang w:val="en-GB"/>
              </w:rPr>
              <w:t xml:space="preserve"> to </w:t>
            </w:r>
            <w:r w:rsidR="009811B3">
              <w:rPr>
                <w:lang w:val="en-GB"/>
              </w:rPr>
              <w:t>Facebook</w:t>
            </w:r>
            <w:r w:rsidR="00F00BF7">
              <w:rPr>
                <w:lang w:val="en-GB"/>
              </w:rPr>
              <w:t xml:space="preserve"> than my male friends. My female friends seem to take photos of every social event and upload them so I think the median number of photos posted by female </w:t>
            </w:r>
            <w:r w:rsidR="009811B3">
              <w:rPr>
                <w:lang w:val="en-GB"/>
              </w:rPr>
              <w:t>Facebook</w:t>
            </w:r>
            <w:r w:rsidR="00F00BF7">
              <w:rPr>
                <w:lang w:val="en-GB"/>
              </w:rPr>
              <w:t xml:space="preserve"> users will be higher.</w:t>
            </w:r>
            <w:r>
              <w:rPr>
                <w:lang w:val="en-GB"/>
              </w:rPr>
              <w:t xml:space="preserve">  </w:t>
            </w:r>
          </w:p>
          <w:p w14:paraId="34E5B07B" w14:textId="77777777" w:rsidR="001B6089" w:rsidRPr="006A3523" w:rsidRDefault="001B6089" w:rsidP="00EC6101">
            <w:pPr>
              <w:pStyle w:val="NCEAtableevidence"/>
              <w:rPr>
                <w:lang w:val="en-GB"/>
              </w:rPr>
            </w:pPr>
          </w:p>
          <w:p w14:paraId="6AB03393" w14:textId="77777777" w:rsidR="001B6089" w:rsidRPr="006A3523" w:rsidRDefault="001B6089" w:rsidP="00EC6101">
            <w:pPr>
              <w:pStyle w:val="NCEAtableevidence"/>
              <w:rPr>
                <w:sz w:val="24"/>
                <w:lang w:val="en-GB" w:eastAsia="en-US"/>
              </w:rPr>
            </w:pPr>
            <w:r w:rsidRPr="006A3523">
              <w:rPr>
                <w:b/>
                <w:lang w:val="en-GB"/>
              </w:rPr>
              <w:t>Analysis</w:t>
            </w:r>
          </w:p>
          <w:p w14:paraId="04B786E4" w14:textId="77777777" w:rsidR="001B6089" w:rsidRPr="00B02105" w:rsidRDefault="001B6089" w:rsidP="00EC6101">
            <w:pPr>
              <w:pStyle w:val="NCEAtablebody"/>
              <w:rPr>
                <w:rFonts w:eastAsia="Times New Roman"/>
                <w:b/>
                <w:i/>
                <w:sz w:val="20"/>
                <w:szCs w:val="22"/>
                <w:lang w:val="en-GB" w:eastAsia="en-NZ"/>
              </w:rPr>
            </w:pPr>
            <w:r>
              <w:rPr>
                <w:rFonts w:eastAsia="Times New Roman"/>
                <w:b/>
                <w:i/>
                <w:sz w:val="20"/>
                <w:szCs w:val="22"/>
                <w:lang w:val="en-GB" w:eastAsia="en-NZ"/>
              </w:rPr>
              <w:t>Graphs such as d</w:t>
            </w:r>
            <w:r w:rsidRPr="00B02105">
              <w:rPr>
                <w:rFonts w:eastAsia="Times New Roman"/>
                <w:b/>
                <w:i/>
                <w:sz w:val="20"/>
                <w:szCs w:val="22"/>
                <w:lang w:val="en-GB" w:eastAsia="en-NZ"/>
              </w:rPr>
              <w:t>ot plots and box and whisker plots are produced and summary statistics, including the difference between the sample medians</w:t>
            </w:r>
            <w:r>
              <w:rPr>
                <w:rFonts w:eastAsia="Times New Roman"/>
                <w:b/>
                <w:i/>
                <w:sz w:val="20"/>
                <w:szCs w:val="22"/>
                <w:lang w:val="en-GB" w:eastAsia="en-NZ"/>
              </w:rPr>
              <w:t>, means or quartiles</w:t>
            </w:r>
            <w:r w:rsidRPr="00B02105">
              <w:rPr>
                <w:rFonts w:eastAsia="Times New Roman"/>
                <w:b/>
                <w:i/>
                <w:sz w:val="20"/>
                <w:szCs w:val="22"/>
                <w:lang w:val="en-GB" w:eastAsia="en-NZ"/>
              </w:rPr>
              <w:t xml:space="preserve">, have been calculated. </w:t>
            </w:r>
          </w:p>
          <w:p w14:paraId="0FBE8F4E" w14:textId="77777777" w:rsidR="001B6089" w:rsidRDefault="001B6089" w:rsidP="0068560F">
            <w:pPr>
              <w:pStyle w:val="Default"/>
              <w:rPr>
                <w:lang w:val="en-GB"/>
              </w:rPr>
            </w:pPr>
          </w:p>
          <w:p w14:paraId="52B9713C" w14:textId="77777777" w:rsidR="001B6089" w:rsidRPr="00B02105" w:rsidRDefault="001B6089" w:rsidP="00EC6101">
            <w:pPr>
              <w:pStyle w:val="NCEAtablebody"/>
              <w:rPr>
                <w:rFonts w:eastAsia="Times New Roman"/>
                <w:b/>
                <w:i/>
                <w:sz w:val="20"/>
                <w:szCs w:val="22"/>
                <w:lang w:val="en-GB" w:eastAsia="en-NZ"/>
              </w:rPr>
            </w:pPr>
            <w:r w:rsidRPr="00B02105">
              <w:rPr>
                <w:rFonts w:eastAsia="Times New Roman"/>
                <w:b/>
                <w:i/>
                <w:sz w:val="20"/>
                <w:szCs w:val="22"/>
                <w:lang w:val="en-GB" w:eastAsia="en-NZ"/>
              </w:rPr>
              <w:t>The sample distributions are discussed and compared in context. This will involve comparing the shift/centre, spread, shape, and unusual features, with reference to features of the displays and the summary statistics and links to the population or investigative question.</w:t>
            </w:r>
          </w:p>
          <w:p w14:paraId="2F39E324" w14:textId="77777777" w:rsidR="001B6089" w:rsidRDefault="001B6089" w:rsidP="0068560F">
            <w:pPr>
              <w:pStyle w:val="Default"/>
              <w:rPr>
                <w:lang w:val="en-GB"/>
              </w:rPr>
            </w:pPr>
          </w:p>
          <w:p w14:paraId="5913B6EE" w14:textId="26633F91" w:rsidR="003D53AF" w:rsidRDefault="001B6089" w:rsidP="0068560F">
            <w:pPr>
              <w:pStyle w:val="Default"/>
              <w:rPr>
                <w:rFonts w:eastAsia="Times New Roman"/>
                <w:i/>
                <w:color w:val="auto"/>
                <w:sz w:val="20"/>
                <w:szCs w:val="22"/>
                <w:lang w:val="en-GB"/>
              </w:rPr>
            </w:pPr>
            <w:r w:rsidRPr="0068560F">
              <w:rPr>
                <w:rFonts w:eastAsia="Times New Roman"/>
                <w:i/>
                <w:color w:val="auto"/>
                <w:sz w:val="20"/>
                <w:szCs w:val="22"/>
                <w:lang w:val="en-GB"/>
              </w:rPr>
              <w:t>e.g.</w:t>
            </w:r>
            <w:r>
              <w:rPr>
                <w:rFonts w:eastAsia="Times New Roman"/>
                <w:i/>
                <w:color w:val="auto"/>
                <w:sz w:val="20"/>
                <w:szCs w:val="22"/>
                <w:lang w:val="en-GB"/>
              </w:rPr>
              <w:t xml:space="preserve"> </w:t>
            </w:r>
            <w:r w:rsidR="003D53AF">
              <w:rPr>
                <w:rFonts w:eastAsia="Times New Roman"/>
                <w:i/>
                <w:color w:val="auto"/>
                <w:sz w:val="20"/>
                <w:szCs w:val="22"/>
                <w:lang w:val="en-GB"/>
              </w:rPr>
              <w:t xml:space="preserve">The median number of </w:t>
            </w:r>
            <w:r w:rsidR="009811B3">
              <w:rPr>
                <w:rFonts w:eastAsia="Times New Roman"/>
                <w:i/>
                <w:color w:val="auto"/>
                <w:sz w:val="20"/>
                <w:szCs w:val="22"/>
                <w:lang w:val="en-GB"/>
              </w:rPr>
              <w:t>Facebook</w:t>
            </w:r>
            <w:r w:rsidR="003D53AF">
              <w:rPr>
                <w:rFonts w:eastAsia="Times New Roman"/>
                <w:i/>
                <w:color w:val="auto"/>
                <w:sz w:val="20"/>
                <w:szCs w:val="22"/>
                <w:lang w:val="en-GB"/>
              </w:rPr>
              <w:t xml:space="preserve"> photos for females in the sample is 280.5 which is </w:t>
            </w:r>
            <w:r w:rsidR="007718C3">
              <w:rPr>
                <w:rFonts w:eastAsia="Times New Roman"/>
                <w:i/>
                <w:color w:val="auto"/>
                <w:sz w:val="20"/>
                <w:szCs w:val="22"/>
                <w:lang w:val="en-GB"/>
              </w:rPr>
              <w:t xml:space="preserve">207 more </w:t>
            </w:r>
            <w:r w:rsidR="003D53AF">
              <w:rPr>
                <w:rFonts w:eastAsia="Times New Roman"/>
                <w:i/>
                <w:color w:val="auto"/>
                <w:sz w:val="20"/>
                <w:szCs w:val="22"/>
                <w:lang w:val="en-GB"/>
              </w:rPr>
              <w:t>compared to males (73.5). This is a signif</w:t>
            </w:r>
            <w:r w:rsidR="007718C3">
              <w:rPr>
                <w:rFonts w:eastAsia="Times New Roman"/>
                <w:i/>
                <w:color w:val="auto"/>
                <w:sz w:val="20"/>
                <w:szCs w:val="22"/>
                <w:lang w:val="en-GB"/>
              </w:rPr>
              <w:t>icant difference and could mean that in the population female Facebook users tend to upload more photos than males.</w:t>
            </w:r>
          </w:p>
          <w:p w14:paraId="06240411" w14:textId="24EFE287" w:rsidR="003D53AF" w:rsidRDefault="003D53AF" w:rsidP="003D53AF">
            <w:pPr>
              <w:pStyle w:val="Default"/>
              <w:rPr>
                <w:rFonts w:eastAsia="Times New Roman"/>
                <w:i/>
                <w:color w:val="auto"/>
                <w:sz w:val="20"/>
                <w:szCs w:val="22"/>
                <w:lang w:val="en-GB"/>
              </w:rPr>
            </w:pPr>
            <w:r>
              <w:rPr>
                <w:rFonts w:eastAsia="Times New Roman"/>
                <w:i/>
                <w:color w:val="auto"/>
                <w:sz w:val="20"/>
                <w:szCs w:val="22"/>
                <w:lang w:val="en-GB"/>
              </w:rPr>
              <w:t>The IQR</w:t>
            </w:r>
            <w:r w:rsidRPr="003D53AF">
              <w:rPr>
                <w:rFonts w:eastAsia="Times New Roman"/>
                <w:i/>
                <w:color w:val="auto"/>
                <w:sz w:val="20"/>
                <w:szCs w:val="22"/>
                <w:lang w:val="en-GB"/>
              </w:rPr>
              <w:t xml:space="preserve"> for the sample of females is 697.5 photos (752-54.5= 697.5) and for the sample of males</w:t>
            </w:r>
            <w:r>
              <w:rPr>
                <w:rFonts w:eastAsia="Times New Roman"/>
                <w:i/>
                <w:color w:val="auto"/>
                <w:sz w:val="20"/>
                <w:szCs w:val="22"/>
                <w:lang w:val="en-GB"/>
              </w:rPr>
              <w:t xml:space="preserve"> is 173.75 (186-12.25= 173.75).The IQR</w:t>
            </w:r>
            <w:r w:rsidRPr="003D53AF">
              <w:rPr>
                <w:rFonts w:eastAsia="Times New Roman"/>
                <w:i/>
                <w:color w:val="auto"/>
                <w:sz w:val="20"/>
                <w:szCs w:val="22"/>
                <w:lang w:val="en-GB"/>
              </w:rPr>
              <w:t xml:space="preserve"> for the sample of females is </w:t>
            </w:r>
            <w:r>
              <w:rPr>
                <w:rFonts w:eastAsia="Times New Roman"/>
                <w:i/>
                <w:color w:val="auto"/>
                <w:sz w:val="20"/>
                <w:szCs w:val="22"/>
                <w:lang w:val="en-GB"/>
              </w:rPr>
              <w:t>much</w:t>
            </w:r>
            <w:r w:rsidRPr="003D53AF">
              <w:rPr>
                <w:rFonts w:eastAsia="Times New Roman"/>
                <w:i/>
                <w:color w:val="auto"/>
                <w:sz w:val="20"/>
                <w:szCs w:val="22"/>
                <w:lang w:val="en-GB"/>
              </w:rPr>
              <w:t xml:space="preserve"> larger in comparison to the sample of males and this could mean that</w:t>
            </w:r>
            <w:r>
              <w:rPr>
                <w:rFonts w:eastAsia="Times New Roman"/>
                <w:i/>
                <w:color w:val="auto"/>
                <w:sz w:val="20"/>
                <w:szCs w:val="22"/>
                <w:lang w:val="en-GB"/>
              </w:rPr>
              <w:t xml:space="preserve"> in the population of </w:t>
            </w:r>
            <w:r w:rsidR="009811B3">
              <w:rPr>
                <w:rFonts w:eastAsia="Times New Roman"/>
                <w:i/>
                <w:color w:val="auto"/>
                <w:sz w:val="20"/>
                <w:szCs w:val="22"/>
                <w:lang w:val="en-GB"/>
              </w:rPr>
              <w:t>Facebook</w:t>
            </w:r>
            <w:r>
              <w:rPr>
                <w:rFonts w:eastAsia="Times New Roman"/>
                <w:i/>
                <w:color w:val="auto"/>
                <w:sz w:val="20"/>
                <w:szCs w:val="22"/>
                <w:lang w:val="en-GB"/>
              </w:rPr>
              <w:t xml:space="preserve"> users,</w:t>
            </w:r>
            <w:r w:rsidRPr="003D53AF">
              <w:rPr>
                <w:rFonts w:eastAsia="Times New Roman"/>
                <w:i/>
                <w:color w:val="auto"/>
                <w:sz w:val="20"/>
                <w:szCs w:val="22"/>
                <w:lang w:val="en-GB"/>
              </w:rPr>
              <w:t xml:space="preserve"> females have</w:t>
            </w:r>
            <w:r>
              <w:rPr>
                <w:rFonts w:eastAsia="Times New Roman"/>
                <w:i/>
                <w:color w:val="auto"/>
                <w:sz w:val="20"/>
                <w:szCs w:val="22"/>
                <w:lang w:val="en-GB"/>
              </w:rPr>
              <w:t xml:space="preserve"> more variability in the number of photos they upload to </w:t>
            </w:r>
            <w:r w:rsidR="009811B3">
              <w:rPr>
                <w:rFonts w:eastAsia="Times New Roman"/>
                <w:i/>
                <w:color w:val="auto"/>
                <w:sz w:val="20"/>
                <w:szCs w:val="22"/>
                <w:lang w:val="en-GB"/>
              </w:rPr>
              <w:t>Facebook</w:t>
            </w:r>
            <w:r w:rsidRPr="003D53AF">
              <w:rPr>
                <w:rFonts w:eastAsia="Times New Roman"/>
                <w:i/>
                <w:color w:val="auto"/>
                <w:sz w:val="20"/>
                <w:szCs w:val="22"/>
                <w:lang w:val="en-GB"/>
              </w:rPr>
              <w:t>.</w:t>
            </w:r>
            <w:r>
              <w:rPr>
                <w:rFonts w:eastAsia="Times New Roman"/>
                <w:i/>
                <w:color w:val="auto"/>
                <w:sz w:val="20"/>
                <w:szCs w:val="22"/>
                <w:lang w:val="en-GB"/>
              </w:rPr>
              <w:t xml:space="preserve"> There are some females who upload a lot of photos </w:t>
            </w:r>
            <w:r w:rsidR="007718C3">
              <w:rPr>
                <w:rFonts w:eastAsia="Times New Roman"/>
                <w:i/>
                <w:color w:val="auto"/>
                <w:sz w:val="20"/>
                <w:szCs w:val="22"/>
                <w:lang w:val="en-GB"/>
              </w:rPr>
              <w:t xml:space="preserve">(more than 1000) </w:t>
            </w:r>
            <w:r>
              <w:rPr>
                <w:rFonts w:eastAsia="Times New Roman"/>
                <w:i/>
                <w:color w:val="auto"/>
                <w:sz w:val="20"/>
                <w:szCs w:val="22"/>
                <w:lang w:val="en-GB"/>
              </w:rPr>
              <w:t>causing their graph</w:t>
            </w:r>
            <w:r w:rsidR="007718C3">
              <w:rPr>
                <w:rFonts w:eastAsia="Times New Roman"/>
                <w:i/>
                <w:color w:val="auto"/>
                <w:sz w:val="20"/>
                <w:szCs w:val="22"/>
                <w:lang w:val="en-GB"/>
              </w:rPr>
              <w:t xml:space="preserve"> to be very right skewed. This could mean that in the population that some females upload a lot of photos as well.</w:t>
            </w:r>
          </w:p>
          <w:p w14:paraId="645D9BA1" w14:textId="77777777" w:rsidR="003D53AF" w:rsidRDefault="003D53AF" w:rsidP="0068560F">
            <w:pPr>
              <w:pStyle w:val="Default"/>
              <w:rPr>
                <w:rFonts w:eastAsia="Times New Roman"/>
                <w:i/>
                <w:color w:val="auto"/>
                <w:sz w:val="20"/>
                <w:szCs w:val="22"/>
                <w:lang w:val="en-GB"/>
              </w:rPr>
            </w:pPr>
          </w:p>
          <w:p w14:paraId="4F32220A" w14:textId="77777777" w:rsidR="001B6089" w:rsidRPr="0068560F" w:rsidRDefault="001B6089" w:rsidP="0068560F">
            <w:pPr>
              <w:pStyle w:val="Default"/>
              <w:rPr>
                <w:rFonts w:eastAsia="Times New Roman"/>
                <w:i/>
                <w:color w:val="auto"/>
                <w:sz w:val="20"/>
                <w:szCs w:val="22"/>
                <w:lang w:val="en-GB"/>
              </w:rPr>
            </w:pPr>
          </w:p>
          <w:p w14:paraId="5150C6BA" w14:textId="77777777" w:rsidR="001B6089" w:rsidRPr="00B02105" w:rsidRDefault="001B6089" w:rsidP="00EC6101">
            <w:pPr>
              <w:pStyle w:val="NCEAtablebody"/>
              <w:rPr>
                <w:rFonts w:eastAsia="Times New Roman"/>
                <w:b/>
                <w:i/>
                <w:sz w:val="20"/>
                <w:szCs w:val="22"/>
                <w:lang w:val="en-GB" w:eastAsia="en-NZ"/>
              </w:rPr>
            </w:pPr>
            <w:r w:rsidRPr="00B02105">
              <w:rPr>
                <w:rFonts w:eastAsia="Times New Roman"/>
                <w:b/>
                <w:i/>
                <w:sz w:val="20"/>
                <w:szCs w:val="22"/>
                <w:lang w:val="en-GB" w:eastAsia="en-NZ"/>
              </w:rPr>
              <w:t xml:space="preserve">A formal </w:t>
            </w:r>
            <w:r>
              <w:rPr>
                <w:rFonts w:eastAsia="Times New Roman"/>
                <w:b/>
                <w:i/>
                <w:sz w:val="20"/>
                <w:szCs w:val="22"/>
                <w:lang w:val="en-GB" w:eastAsia="en-NZ"/>
              </w:rPr>
              <w:t>statistical inference is made,</w:t>
            </w:r>
            <w:r w:rsidRPr="00B02105">
              <w:rPr>
                <w:rFonts w:eastAsia="Times New Roman"/>
                <w:b/>
                <w:i/>
                <w:sz w:val="20"/>
                <w:szCs w:val="22"/>
                <w:lang w:val="en-GB" w:eastAsia="en-NZ"/>
              </w:rPr>
              <w:t xml:space="preserve"> using resampling (bootstrapping) to construct a confidence interval.</w:t>
            </w:r>
          </w:p>
          <w:p w14:paraId="22E4B965" w14:textId="77777777" w:rsidR="001B6089" w:rsidRPr="00634A3C" w:rsidRDefault="001B6089" w:rsidP="00634A3C">
            <w:pPr>
              <w:pStyle w:val="Default"/>
              <w:rPr>
                <w:lang w:val="en-GB"/>
              </w:rPr>
            </w:pPr>
          </w:p>
          <w:p w14:paraId="3BA919C7" w14:textId="77777777" w:rsidR="001B6089" w:rsidRDefault="001B6089" w:rsidP="00634A3C">
            <w:pPr>
              <w:pStyle w:val="Default"/>
              <w:rPr>
                <w:rFonts w:eastAsia="Times New Roman"/>
                <w:i/>
                <w:color w:val="auto"/>
                <w:sz w:val="20"/>
                <w:szCs w:val="22"/>
                <w:lang w:val="en-GB"/>
              </w:rPr>
            </w:pPr>
            <w:r>
              <w:rPr>
                <w:rFonts w:eastAsia="Times New Roman"/>
                <w:i/>
                <w:color w:val="auto"/>
                <w:sz w:val="20"/>
                <w:szCs w:val="22"/>
                <w:lang w:val="en-GB"/>
              </w:rPr>
              <w:t>e.g. S</w:t>
            </w:r>
            <w:r w:rsidRPr="00634A3C">
              <w:rPr>
                <w:rFonts w:eastAsia="Times New Roman"/>
                <w:i/>
                <w:color w:val="auto"/>
                <w:sz w:val="20"/>
                <w:szCs w:val="22"/>
                <w:lang w:val="en-GB"/>
              </w:rPr>
              <w:t>ee screen shot</w:t>
            </w:r>
            <w:r>
              <w:rPr>
                <w:rFonts w:eastAsia="Times New Roman"/>
                <w:i/>
                <w:color w:val="auto"/>
                <w:sz w:val="20"/>
                <w:szCs w:val="22"/>
                <w:lang w:val="en-GB"/>
              </w:rPr>
              <w:t>.</w:t>
            </w:r>
          </w:p>
          <w:p w14:paraId="451E572F" w14:textId="119AC81F" w:rsidR="007718C3" w:rsidRDefault="001B6089" w:rsidP="00634A3C">
            <w:pPr>
              <w:pStyle w:val="Default"/>
              <w:rPr>
                <w:rFonts w:eastAsia="Times New Roman"/>
                <w:i/>
                <w:color w:val="auto"/>
                <w:sz w:val="20"/>
                <w:szCs w:val="22"/>
                <w:lang w:val="en-GB"/>
              </w:rPr>
            </w:pPr>
            <w:r w:rsidRPr="00CD537E">
              <w:rPr>
                <w:rFonts w:eastAsia="Times New Roman"/>
                <w:i/>
                <w:color w:val="auto"/>
                <w:sz w:val="20"/>
                <w:szCs w:val="22"/>
                <w:lang w:val="en-GB"/>
              </w:rPr>
              <w:t xml:space="preserve">The </w:t>
            </w:r>
            <w:r w:rsidR="007718C3">
              <w:rPr>
                <w:rFonts w:eastAsia="Times New Roman"/>
                <w:i/>
                <w:color w:val="auto"/>
                <w:sz w:val="20"/>
                <w:szCs w:val="22"/>
                <w:lang w:val="en-GB"/>
              </w:rPr>
              <w:t>confidence interval for the difference of medians shows that the difference between the median</w:t>
            </w:r>
            <w:r w:rsidR="00625BA2">
              <w:rPr>
                <w:rFonts w:eastAsia="Times New Roman"/>
                <w:i/>
                <w:color w:val="auto"/>
                <w:sz w:val="20"/>
                <w:szCs w:val="22"/>
                <w:lang w:val="en-GB"/>
              </w:rPr>
              <w:t xml:space="preserve"> number of photo</w:t>
            </w:r>
            <w:r w:rsidR="007718C3">
              <w:rPr>
                <w:rFonts w:eastAsia="Times New Roman"/>
                <w:i/>
                <w:color w:val="auto"/>
                <w:sz w:val="20"/>
                <w:szCs w:val="22"/>
                <w:lang w:val="en-GB"/>
              </w:rPr>
              <w:t>s in the population</w:t>
            </w:r>
            <w:r w:rsidR="00625BA2">
              <w:rPr>
                <w:rFonts w:eastAsia="Times New Roman"/>
                <w:i/>
                <w:color w:val="auto"/>
                <w:sz w:val="20"/>
                <w:szCs w:val="22"/>
                <w:lang w:val="en-GB"/>
              </w:rPr>
              <w:t xml:space="preserve"> of non-private </w:t>
            </w:r>
            <w:r w:rsidR="009811B3">
              <w:rPr>
                <w:rFonts w:eastAsia="Times New Roman"/>
                <w:i/>
                <w:color w:val="auto"/>
                <w:sz w:val="20"/>
                <w:szCs w:val="22"/>
                <w:lang w:val="en-GB"/>
              </w:rPr>
              <w:t>Facebook</w:t>
            </w:r>
            <w:r w:rsidR="00625BA2">
              <w:rPr>
                <w:rFonts w:eastAsia="Times New Roman"/>
                <w:i/>
                <w:color w:val="auto"/>
                <w:sz w:val="20"/>
                <w:szCs w:val="22"/>
                <w:lang w:val="en-GB"/>
              </w:rPr>
              <w:t xml:space="preserve"> users</w:t>
            </w:r>
            <w:r w:rsidR="007718C3">
              <w:rPr>
                <w:rFonts w:eastAsia="Times New Roman"/>
                <w:i/>
                <w:color w:val="auto"/>
                <w:sz w:val="20"/>
                <w:szCs w:val="22"/>
                <w:lang w:val="en-GB"/>
              </w:rPr>
              <w:t xml:space="preserve"> is likely to be between 66 and 429 photos. Since zero does not lie in this interval we can be reasonably sure</w:t>
            </w:r>
            <w:r w:rsidR="00625BA2">
              <w:rPr>
                <w:rFonts w:eastAsia="Times New Roman"/>
                <w:i/>
                <w:color w:val="auto"/>
                <w:sz w:val="20"/>
                <w:szCs w:val="22"/>
                <w:lang w:val="en-GB"/>
              </w:rPr>
              <w:t xml:space="preserve"> that females have a higher median number of photos compared to males.</w:t>
            </w:r>
          </w:p>
          <w:p w14:paraId="2684B951" w14:textId="77777777" w:rsidR="001B6089" w:rsidRPr="00634A3C" w:rsidRDefault="001B6089" w:rsidP="00634A3C">
            <w:pPr>
              <w:pStyle w:val="Default"/>
              <w:rPr>
                <w:rFonts w:eastAsia="Times New Roman"/>
                <w:i/>
                <w:color w:val="auto"/>
                <w:sz w:val="20"/>
                <w:szCs w:val="22"/>
                <w:lang w:val="en-GB"/>
              </w:rPr>
            </w:pPr>
          </w:p>
          <w:p w14:paraId="4CC622FB" w14:textId="77777777" w:rsidR="001B6089" w:rsidRPr="00BB2E5D" w:rsidRDefault="001B6089" w:rsidP="00EC6101">
            <w:pPr>
              <w:pStyle w:val="NCEAtablebody"/>
              <w:rPr>
                <w:rFonts w:eastAsia="Times New Roman"/>
                <w:b/>
                <w:i/>
                <w:sz w:val="20"/>
                <w:szCs w:val="22"/>
                <w:lang w:val="en-GB" w:eastAsia="en-NZ"/>
              </w:rPr>
            </w:pPr>
            <w:r w:rsidRPr="00BB2E5D">
              <w:rPr>
                <w:rFonts w:eastAsia="Times New Roman"/>
                <w:b/>
                <w:i/>
                <w:sz w:val="20"/>
                <w:szCs w:val="22"/>
                <w:lang w:val="en-GB" w:eastAsia="en-NZ"/>
              </w:rPr>
              <w:t>Conclusion</w:t>
            </w:r>
          </w:p>
          <w:p w14:paraId="6838C6C1" w14:textId="77777777" w:rsidR="001B6089" w:rsidRPr="00B02105" w:rsidRDefault="001B6089" w:rsidP="00EC6101">
            <w:pPr>
              <w:pStyle w:val="NCEAtablebody"/>
              <w:rPr>
                <w:rFonts w:eastAsia="Times New Roman"/>
                <w:b/>
                <w:i/>
                <w:sz w:val="20"/>
                <w:szCs w:val="22"/>
                <w:lang w:val="en-GB" w:eastAsia="en-NZ"/>
              </w:rPr>
            </w:pPr>
            <w:r w:rsidRPr="00B02105">
              <w:rPr>
                <w:rFonts w:eastAsia="Times New Roman"/>
                <w:b/>
                <w:i/>
                <w:sz w:val="20"/>
                <w:szCs w:val="22"/>
                <w:lang w:val="en-GB" w:eastAsia="en-NZ"/>
              </w:rPr>
              <w:t>The formal inference is used to answer the investigative question, justifying the call and making links to the context. The conclusion includes an interpretation of the confidence interval.</w:t>
            </w:r>
          </w:p>
          <w:p w14:paraId="652DD691" w14:textId="77777777" w:rsidR="001B6089" w:rsidRDefault="001B6089" w:rsidP="00EC6101">
            <w:pPr>
              <w:pStyle w:val="NCEAtablebody"/>
              <w:rPr>
                <w:rFonts w:eastAsia="Times New Roman"/>
                <w:b/>
                <w:i/>
                <w:sz w:val="20"/>
                <w:szCs w:val="22"/>
                <w:lang w:val="en-GB" w:eastAsia="en-NZ"/>
              </w:rPr>
            </w:pPr>
            <w:r w:rsidRPr="00B02105">
              <w:rPr>
                <w:rFonts w:eastAsia="Times New Roman"/>
                <w:b/>
                <w:i/>
                <w:sz w:val="20"/>
                <w:szCs w:val="22"/>
                <w:lang w:val="en-GB" w:eastAsia="en-NZ"/>
              </w:rPr>
              <w:t xml:space="preserve">An understanding of sampling variability is evident. </w:t>
            </w:r>
          </w:p>
          <w:p w14:paraId="4056BF98" w14:textId="77777777" w:rsidR="001B6089" w:rsidRPr="001B6089" w:rsidRDefault="001B6089" w:rsidP="001B6089">
            <w:pPr>
              <w:pStyle w:val="Default"/>
            </w:pPr>
          </w:p>
          <w:p w14:paraId="2A8D6D91" w14:textId="5E5ECA8F" w:rsidR="001B6089" w:rsidRPr="006A3523" w:rsidRDefault="001B6089" w:rsidP="00432F02">
            <w:pPr>
              <w:pStyle w:val="NCEAtableevidence"/>
              <w:rPr>
                <w:szCs w:val="20"/>
                <w:lang w:val="en-GB" w:eastAsia="en-US"/>
              </w:rPr>
            </w:pPr>
            <w:r>
              <w:rPr>
                <w:szCs w:val="20"/>
                <w:lang w:val="en-GB" w:eastAsia="en-US"/>
              </w:rPr>
              <w:t xml:space="preserve">e.g. Based on these samples it can be reasonably assumed that the median </w:t>
            </w:r>
            <w:r w:rsidR="00625BA2">
              <w:rPr>
                <w:szCs w:val="20"/>
                <w:lang w:val="en-GB" w:eastAsia="en-US"/>
              </w:rPr>
              <w:t xml:space="preserve">number of photos for all female </w:t>
            </w:r>
            <w:r w:rsidR="009811B3">
              <w:rPr>
                <w:szCs w:val="20"/>
                <w:lang w:val="en-GB" w:eastAsia="en-US"/>
              </w:rPr>
              <w:t>Facebook</w:t>
            </w:r>
            <w:r w:rsidR="00625BA2">
              <w:rPr>
                <w:szCs w:val="20"/>
                <w:lang w:val="en-GB" w:eastAsia="en-US"/>
              </w:rPr>
              <w:t xml:space="preserve"> users with non-private profiles</w:t>
            </w:r>
            <w:r>
              <w:rPr>
                <w:szCs w:val="20"/>
                <w:lang w:val="en-GB" w:eastAsia="en-US"/>
              </w:rPr>
              <w:t xml:space="preserve"> </w:t>
            </w:r>
            <w:r w:rsidR="00625BA2">
              <w:rPr>
                <w:szCs w:val="20"/>
                <w:lang w:val="en-GB" w:eastAsia="en-US"/>
              </w:rPr>
              <w:t>is</w:t>
            </w:r>
            <w:r>
              <w:rPr>
                <w:szCs w:val="20"/>
                <w:lang w:val="en-GB" w:eastAsia="en-US"/>
              </w:rPr>
              <w:t xml:space="preserve"> greater tha</w:t>
            </w:r>
            <w:r w:rsidR="00625BA2">
              <w:rPr>
                <w:szCs w:val="20"/>
                <w:lang w:val="en-GB" w:eastAsia="en-US"/>
              </w:rPr>
              <w:t xml:space="preserve">n for </w:t>
            </w:r>
            <w:r w:rsidR="00111D91">
              <w:rPr>
                <w:szCs w:val="20"/>
                <w:lang w:val="en-GB" w:eastAsia="en-US"/>
              </w:rPr>
              <w:t>males. This</w:t>
            </w:r>
            <w:r>
              <w:rPr>
                <w:szCs w:val="20"/>
                <w:lang w:val="en-GB" w:eastAsia="en-US"/>
              </w:rPr>
              <w:t xml:space="preserve"> conclusion is based on observing that the </w:t>
            </w:r>
            <w:r w:rsidR="00625BA2">
              <w:rPr>
                <w:szCs w:val="20"/>
                <w:lang w:val="en-GB" w:eastAsia="en-US"/>
              </w:rPr>
              <w:t>number of photos uploaded by females was shifted up towards the higher numbers compared to the males.</w:t>
            </w:r>
            <w:r w:rsidR="00111D91">
              <w:rPr>
                <w:szCs w:val="20"/>
                <w:lang w:val="en-GB" w:eastAsia="en-US"/>
              </w:rPr>
              <w:t xml:space="preserve">  Also, the </w:t>
            </w:r>
            <w:r>
              <w:rPr>
                <w:szCs w:val="20"/>
                <w:lang w:val="en-GB" w:eastAsia="en-US"/>
              </w:rPr>
              <w:t xml:space="preserve">bootstrap confidence interval for the difference in median </w:t>
            </w:r>
            <w:r w:rsidR="00111D91">
              <w:rPr>
                <w:szCs w:val="20"/>
                <w:lang w:val="en-GB" w:eastAsia="en-US"/>
              </w:rPr>
              <w:t>number of photos</w:t>
            </w:r>
            <w:r>
              <w:rPr>
                <w:szCs w:val="20"/>
                <w:lang w:val="en-GB" w:eastAsia="en-US"/>
              </w:rPr>
              <w:t xml:space="preserve">d did not include zero. The average difference between </w:t>
            </w:r>
            <w:r w:rsidR="005041AA">
              <w:rPr>
                <w:szCs w:val="20"/>
                <w:lang w:val="en-GB" w:eastAsia="en-US"/>
              </w:rPr>
              <w:t>the median number of photos in the population is likely to be between about 66 and 429</w:t>
            </w:r>
            <w:r>
              <w:rPr>
                <w:szCs w:val="20"/>
                <w:lang w:val="en-GB" w:eastAsia="en-US"/>
              </w:rPr>
              <w:t>.</w:t>
            </w:r>
          </w:p>
          <w:p w14:paraId="3A7D1D0B" w14:textId="12971ED7" w:rsidR="001B6089" w:rsidRPr="00D21285" w:rsidRDefault="001B6089" w:rsidP="00625BA2">
            <w:pPr>
              <w:pStyle w:val="NCEAtableevidence"/>
              <w:rPr>
                <w:szCs w:val="20"/>
                <w:lang w:val="en-GB" w:eastAsia="en-US"/>
              </w:rPr>
            </w:pPr>
            <w:r>
              <w:rPr>
                <w:szCs w:val="20"/>
                <w:lang w:val="en-GB" w:eastAsia="en-US"/>
              </w:rPr>
              <w:t>Because of sampling variability, a different sample could lead to a different confidence interval but because the lower limit of this interval is clearly above 0 it is unlikely to re</w:t>
            </w:r>
            <w:r w:rsidR="00625BA2">
              <w:rPr>
                <w:szCs w:val="20"/>
                <w:lang w:val="en-GB" w:eastAsia="en-US"/>
              </w:rPr>
              <w:t>sult in a different conclusion.</w:t>
            </w:r>
          </w:p>
        </w:tc>
        <w:tc>
          <w:tcPr>
            <w:tcW w:w="2072" w:type="pct"/>
          </w:tcPr>
          <w:p w14:paraId="295BF6E9" w14:textId="3942E393" w:rsidR="001B6089" w:rsidRDefault="001B6089" w:rsidP="001B6089">
            <w:pPr>
              <w:pStyle w:val="NCEAtablebody"/>
              <w:rPr>
                <w:lang w:val="en-GB"/>
              </w:rPr>
            </w:pPr>
            <w:r w:rsidRPr="001C55B4">
              <w:rPr>
                <w:lang w:val="en-GB"/>
              </w:rPr>
              <w:t>The student uses statistical methods to make a formal inference,</w:t>
            </w:r>
            <w:r>
              <w:rPr>
                <w:lang w:val="en-GB"/>
              </w:rPr>
              <w:t xml:space="preserve"> with statistical insight.</w:t>
            </w:r>
            <w:r>
              <w:rPr>
                <w:i/>
                <w:lang w:val="en-GB"/>
              </w:rPr>
              <w:t xml:space="preserve"> </w:t>
            </w:r>
          </w:p>
          <w:p w14:paraId="481C1D3D" w14:textId="77777777" w:rsidR="001B6089" w:rsidRPr="00FC1A9B" w:rsidRDefault="001B6089" w:rsidP="001B6089">
            <w:pPr>
              <w:pStyle w:val="NCEAtablebody"/>
              <w:rPr>
                <w:lang w:val="en-GB"/>
              </w:rPr>
            </w:pPr>
            <w:r w:rsidRPr="00FC1A9B">
              <w:t>The student has:</w:t>
            </w:r>
          </w:p>
          <w:p w14:paraId="799A89C5" w14:textId="77777777" w:rsidR="001B6089" w:rsidRPr="00636CCA" w:rsidRDefault="001B6089" w:rsidP="001B6089">
            <w:pPr>
              <w:pStyle w:val="NCEAtablebullet"/>
            </w:pPr>
            <w:r>
              <w:t xml:space="preserve">produced a report that gives </w:t>
            </w:r>
            <w:r>
              <w:rPr>
                <w:rFonts w:cs="Arial"/>
                <w:lang w:val="en-GB"/>
              </w:rPr>
              <w:t>evidence of integrating statistical and contextual knowledge throughout the statistical enquiry cycle, and may include reflecting about the process and considering other relevant explanations</w:t>
            </w:r>
          </w:p>
          <w:p w14:paraId="38A437E3" w14:textId="23AAFD03" w:rsidR="001B6089" w:rsidRDefault="00CB3A1A" w:rsidP="001B6089">
            <w:pPr>
              <w:pStyle w:val="NCEAtablebullet"/>
            </w:pPr>
            <w:r>
              <w:t>posed a comparative</w:t>
            </w:r>
            <w:r w:rsidR="001B6089">
              <w:t xml:space="preserve"> investigative question using a given multivariate data set</w:t>
            </w:r>
          </w:p>
          <w:p w14:paraId="0F00D9E8" w14:textId="77777777" w:rsidR="001B6089" w:rsidRDefault="001B6089" w:rsidP="001B6089">
            <w:pPr>
              <w:pStyle w:val="NCEAtablebullet"/>
              <w:rPr>
                <w:sz w:val="24"/>
                <w:lang w:eastAsia="en-US"/>
              </w:rPr>
            </w:pPr>
            <w:r>
              <w:t>selected and used appropriate displays and summary statistics</w:t>
            </w:r>
          </w:p>
          <w:p w14:paraId="2EB455F9" w14:textId="77777777" w:rsidR="001B6089" w:rsidRPr="000B7FEA" w:rsidRDefault="001B6089" w:rsidP="001B6089">
            <w:pPr>
              <w:pStyle w:val="NCEAtablebullet"/>
              <w:rPr>
                <w:sz w:val="24"/>
                <w:lang w:eastAsia="en-US"/>
              </w:rPr>
            </w:pPr>
            <w:r>
              <w:t>discussed sample distributions</w:t>
            </w:r>
          </w:p>
          <w:p w14:paraId="5753103D" w14:textId="77777777" w:rsidR="001B6089" w:rsidRPr="008217BC" w:rsidRDefault="001B6089" w:rsidP="001B6089">
            <w:pPr>
              <w:pStyle w:val="NCEAtablebullet"/>
              <w:rPr>
                <w:sz w:val="24"/>
                <w:lang w:eastAsia="en-US"/>
              </w:rPr>
            </w:pPr>
            <w:r>
              <w:t>discussed sampling variability, including variability of estimates</w:t>
            </w:r>
          </w:p>
          <w:p w14:paraId="28A2EBBF" w14:textId="77777777" w:rsidR="001B6089" w:rsidRPr="00C1712D" w:rsidRDefault="001B6089" w:rsidP="001B6089">
            <w:pPr>
              <w:pStyle w:val="NCEAtablebullet"/>
              <w:rPr>
                <w:sz w:val="24"/>
                <w:lang w:eastAsia="en-US"/>
              </w:rPr>
            </w:pPr>
            <w:r>
              <w:t>made an appropriate formal statistical inference</w:t>
            </w:r>
          </w:p>
          <w:p w14:paraId="0D3AD455" w14:textId="77777777" w:rsidR="001B6089" w:rsidRPr="00C1712D" w:rsidRDefault="001B6089" w:rsidP="001B6089">
            <w:pPr>
              <w:pStyle w:val="NCEAtablebullet"/>
              <w:rPr>
                <w:sz w:val="24"/>
                <w:lang w:eastAsia="en-US"/>
              </w:rPr>
            </w:pPr>
            <w:r>
              <w:t>c</w:t>
            </w:r>
            <w:r w:rsidRPr="005D39DC">
              <w:t>ommunicat</w:t>
            </w:r>
            <w:r>
              <w:t>ed</w:t>
            </w:r>
            <w:r w:rsidRPr="005D39DC">
              <w:t xml:space="preserve"> findings in a conclusion</w:t>
            </w:r>
          </w:p>
          <w:p w14:paraId="24F08178" w14:textId="77777777" w:rsidR="001B6089" w:rsidRPr="001C55B4" w:rsidRDefault="001B6089" w:rsidP="001B6089">
            <w:pPr>
              <w:pStyle w:val="NCEAtableevidence"/>
              <w:rPr>
                <w:i w:val="0"/>
                <w:lang w:val="en-GB"/>
              </w:rPr>
            </w:pPr>
            <w:r w:rsidRPr="001C55B4">
              <w:rPr>
                <w:i w:val="0"/>
                <w:lang w:val="en-GB"/>
              </w:rPr>
              <w:t>For example</w:t>
            </w:r>
            <w:r>
              <w:rPr>
                <w:i w:val="0"/>
                <w:lang w:val="en-GB"/>
              </w:rPr>
              <w:t>:</w:t>
            </w:r>
          </w:p>
          <w:p w14:paraId="39A3A219" w14:textId="77777777" w:rsidR="001B6089" w:rsidRPr="001C55B4" w:rsidRDefault="001B6089" w:rsidP="001B6089">
            <w:pPr>
              <w:pStyle w:val="NCEAtablebody"/>
              <w:rPr>
                <w:i/>
                <w:lang w:val="en-GB"/>
              </w:rPr>
            </w:pPr>
            <w:r w:rsidRPr="001C55B4">
              <w:rPr>
                <w:b/>
                <w:i/>
                <w:lang w:val="en-GB"/>
              </w:rPr>
              <w:t>Problem</w:t>
            </w:r>
          </w:p>
          <w:p w14:paraId="558E7A30" w14:textId="77777777" w:rsidR="001B6089" w:rsidRPr="00B02105" w:rsidRDefault="001B6089" w:rsidP="001B6089">
            <w:pPr>
              <w:pStyle w:val="NCEAtableevidence"/>
              <w:ind w:hanging="45"/>
              <w:rPr>
                <w:b/>
                <w:lang w:val="en-GB"/>
              </w:rPr>
            </w:pPr>
            <w:r w:rsidRPr="00B02105">
              <w:rPr>
                <w:b/>
                <w:lang w:val="en-GB"/>
              </w:rPr>
              <w:t>The research is used to develop the purpose for their investigation and the contextual knowledge is used to pose a meaningful comparison investigative question.</w:t>
            </w:r>
          </w:p>
          <w:p w14:paraId="195AE796" w14:textId="2830C85B" w:rsidR="003848AF" w:rsidRDefault="001B6089" w:rsidP="001B6089">
            <w:pPr>
              <w:pStyle w:val="NCEAtableevidence"/>
              <w:ind w:hanging="45"/>
              <w:rPr>
                <w:lang w:val="en-GB"/>
              </w:rPr>
            </w:pPr>
            <w:r w:rsidRPr="00634D77">
              <w:rPr>
                <w:szCs w:val="20"/>
                <w:lang w:val="en-GB"/>
              </w:rPr>
              <w:t>e.g.</w:t>
            </w:r>
            <w:r w:rsidRPr="00634D77">
              <w:rPr>
                <w:i w:val="0"/>
                <w:szCs w:val="20"/>
                <w:lang w:val="en-GB" w:eastAsia="en-US"/>
              </w:rPr>
              <w:t xml:space="preserve"> </w:t>
            </w:r>
            <w:r w:rsidR="00634D77" w:rsidRPr="00634D77">
              <w:rPr>
                <w:szCs w:val="20"/>
                <w:lang w:val="en-GB"/>
              </w:rPr>
              <w:t xml:space="preserve">Based on an infographic on hubspot.com </w:t>
            </w:r>
            <w:hyperlink r:id="rId13" w:history="1">
              <w:r w:rsidR="00634D77" w:rsidRPr="00634D77">
                <w:rPr>
                  <w:rStyle w:val="Hyperlink"/>
                  <w:szCs w:val="20"/>
                </w:rPr>
                <w:t>http://blog.hubspot.com/blog/tabid/6307/bid/6032/Infographic-Men-vs-Women-on-Facebook.aspx</w:t>
              </w:r>
            </w:hyperlink>
            <w:r w:rsidR="00634D77" w:rsidRPr="00634D77">
              <w:rPr>
                <w:szCs w:val="20"/>
                <w:lang w:val="en-GB" w:eastAsia="en-US"/>
              </w:rPr>
              <w:t xml:space="preserve"> it seems that male and female </w:t>
            </w:r>
            <w:r w:rsidR="009811B3">
              <w:rPr>
                <w:szCs w:val="20"/>
                <w:lang w:val="en-GB" w:eastAsia="en-US"/>
              </w:rPr>
              <w:t>Facebook</w:t>
            </w:r>
            <w:r w:rsidR="00634D77" w:rsidRPr="00634D77">
              <w:rPr>
                <w:szCs w:val="20"/>
                <w:lang w:val="en-GB" w:eastAsia="en-US"/>
              </w:rPr>
              <w:t xml:space="preserve"> users have similar amounts of friends but use </w:t>
            </w:r>
            <w:r w:rsidR="009811B3">
              <w:rPr>
                <w:szCs w:val="20"/>
                <w:lang w:val="en-GB" w:eastAsia="en-US"/>
              </w:rPr>
              <w:t>Facebook</w:t>
            </w:r>
            <w:r w:rsidR="00634D77" w:rsidRPr="00634D77">
              <w:rPr>
                <w:szCs w:val="20"/>
                <w:lang w:val="en-GB" w:eastAsia="en-US"/>
              </w:rPr>
              <w:t xml:space="preserve"> differently. Females tend to provide more information in their profiles about their interests, favourite TV shows, music, etc. </w:t>
            </w:r>
            <w:r w:rsidR="003126A1">
              <w:rPr>
                <w:szCs w:val="20"/>
                <w:lang w:val="en-GB" w:eastAsia="en-US"/>
              </w:rPr>
              <w:t xml:space="preserve">University of </w:t>
            </w:r>
            <w:r w:rsidR="003126A1" w:rsidRPr="003126A1">
              <w:rPr>
                <w:szCs w:val="20"/>
                <w:lang w:val="en-GB" w:eastAsia="en-US"/>
              </w:rPr>
              <w:t>Buffalo researcher Michael A. Stefanone, PhD, and colleagues</w:t>
            </w:r>
            <w:r w:rsidR="003126A1">
              <w:rPr>
                <w:szCs w:val="20"/>
                <w:lang w:val="en-GB" w:eastAsia="en-US"/>
              </w:rPr>
              <w:t xml:space="preserve"> found that females who tend to base their self-worth on their appearance tend to post more photos on social media sites </w:t>
            </w:r>
            <w:hyperlink r:id="rId14" w:history="1">
              <w:r w:rsidR="003126A1">
                <w:rPr>
                  <w:rStyle w:val="Hyperlink"/>
                </w:rPr>
                <w:t>http://www.buffalo.edu/news/releases/2011/03/12339.html</w:t>
              </w:r>
            </w:hyperlink>
            <w:r w:rsidR="003126A1">
              <w:rPr>
                <w:szCs w:val="20"/>
                <w:lang w:val="en-GB" w:eastAsia="en-US"/>
              </w:rPr>
              <w:t xml:space="preserve">. Since many women seem to be overly concerned with their looks, I wonder of </w:t>
            </w:r>
            <w:r w:rsidR="009811B3">
              <w:rPr>
                <w:szCs w:val="20"/>
                <w:lang w:val="en-GB" w:eastAsia="en-US"/>
              </w:rPr>
              <w:t>Facebook</w:t>
            </w:r>
            <w:r w:rsidR="003126A1">
              <w:rPr>
                <w:szCs w:val="20"/>
                <w:lang w:val="en-GB" w:eastAsia="en-US"/>
              </w:rPr>
              <w:t xml:space="preserve"> users with public profiles, if females have a higher med</w:t>
            </w:r>
            <w:r w:rsidR="00404405">
              <w:rPr>
                <w:szCs w:val="20"/>
                <w:lang w:val="en-GB" w:eastAsia="en-US"/>
              </w:rPr>
              <w:t>ian number of photos than males?</w:t>
            </w:r>
          </w:p>
          <w:p w14:paraId="52A9224F" w14:textId="77777777" w:rsidR="001B6089" w:rsidRDefault="001B6089" w:rsidP="00EC6101">
            <w:pPr>
              <w:pStyle w:val="NCEAtableevidence"/>
              <w:rPr>
                <w:b/>
                <w:lang w:val="en-GB"/>
              </w:rPr>
            </w:pPr>
            <w:r>
              <w:rPr>
                <w:b/>
                <w:lang w:val="en-GB"/>
              </w:rPr>
              <w:t>Analysis</w:t>
            </w:r>
          </w:p>
          <w:p w14:paraId="3D961C5F" w14:textId="77777777" w:rsidR="001B6089" w:rsidRPr="00B02105" w:rsidRDefault="001B6089" w:rsidP="00EC6101">
            <w:pPr>
              <w:pStyle w:val="NCEAtableevidence"/>
              <w:rPr>
                <w:b/>
                <w:lang w:val="en-GB"/>
              </w:rPr>
            </w:pPr>
            <w:r>
              <w:rPr>
                <w:b/>
                <w:lang w:val="en-GB"/>
              </w:rPr>
              <w:t>As for Merit</w:t>
            </w:r>
          </w:p>
          <w:p w14:paraId="42CB4306" w14:textId="77777777" w:rsidR="001B6089" w:rsidRPr="00E73954" w:rsidRDefault="001B6089" w:rsidP="00FF7EAC">
            <w:pPr>
              <w:pStyle w:val="NCEAtableevidence"/>
              <w:rPr>
                <w:b/>
                <w:lang w:val="en-GB"/>
              </w:rPr>
            </w:pPr>
            <w:r w:rsidRPr="00E73954">
              <w:rPr>
                <w:b/>
                <w:lang w:val="en-GB"/>
              </w:rPr>
              <w:t>The sample distributions are discussed and compared in context. This includes</w:t>
            </w:r>
            <w:r w:rsidRPr="00E73954">
              <w:rPr>
                <w:b/>
              </w:rPr>
              <w:t xml:space="preserve"> </w:t>
            </w:r>
            <w:r w:rsidRPr="00E73954">
              <w:rPr>
                <w:b/>
                <w:lang w:val="en-GB"/>
              </w:rPr>
              <w:t>seeking explanations for features of the data, which have been identified and considering the impact of these on the context or investigative question. Reference to knowledge from the research needs to be included in the discussion.</w:t>
            </w:r>
          </w:p>
          <w:p w14:paraId="0F1150BC" w14:textId="77777777" w:rsidR="00404405" w:rsidRDefault="001B6089" w:rsidP="008158C4">
            <w:pPr>
              <w:pStyle w:val="Default"/>
              <w:rPr>
                <w:rFonts w:eastAsia="Times New Roman"/>
                <w:i/>
                <w:color w:val="auto"/>
                <w:sz w:val="20"/>
                <w:szCs w:val="22"/>
                <w:lang w:val="en-GB"/>
              </w:rPr>
            </w:pPr>
            <w:r>
              <w:rPr>
                <w:rFonts w:eastAsia="Times New Roman"/>
                <w:i/>
                <w:color w:val="auto"/>
                <w:sz w:val="20"/>
                <w:szCs w:val="22"/>
                <w:lang w:val="en-GB"/>
              </w:rPr>
              <w:t xml:space="preserve">As for Merit </w:t>
            </w:r>
            <w:r w:rsidR="00C554DE">
              <w:rPr>
                <w:rFonts w:eastAsia="Times New Roman"/>
                <w:i/>
                <w:color w:val="auto"/>
                <w:sz w:val="20"/>
                <w:szCs w:val="22"/>
                <w:lang w:val="en-GB"/>
              </w:rPr>
              <w:t>with additional discussion</w:t>
            </w:r>
            <w:r>
              <w:rPr>
                <w:rFonts w:eastAsia="Times New Roman"/>
                <w:i/>
                <w:color w:val="auto"/>
                <w:sz w:val="20"/>
                <w:szCs w:val="22"/>
                <w:lang w:val="en-GB"/>
              </w:rPr>
              <w:t xml:space="preserve"> </w:t>
            </w:r>
            <w:r w:rsidRPr="008158C4">
              <w:rPr>
                <w:rFonts w:eastAsia="Times New Roman"/>
                <w:i/>
                <w:color w:val="auto"/>
                <w:sz w:val="20"/>
                <w:szCs w:val="22"/>
                <w:lang w:val="en-GB"/>
              </w:rPr>
              <w:t xml:space="preserve">e.g. </w:t>
            </w:r>
          </w:p>
          <w:p w14:paraId="55A01DCB" w14:textId="77777777" w:rsidR="00404405" w:rsidRDefault="00404405" w:rsidP="008158C4">
            <w:pPr>
              <w:pStyle w:val="Default"/>
              <w:rPr>
                <w:rFonts w:eastAsia="Times New Roman"/>
                <w:i/>
                <w:color w:val="auto"/>
                <w:sz w:val="20"/>
                <w:szCs w:val="22"/>
                <w:lang w:val="en-GB"/>
              </w:rPr>
            </w:pPr>
          </w:p>
          <w:p w14:paraId="2B638FC6" w14:textId="397ED529" w:rsidR="00C554DE" w:rsidRDefault="001B6089" w:rsidP="00550661">
            <w:pPr>
              <w:pStyle w:val="Default"/>
              <w:rPr>
                <w:rFonts w:eastAsia="Times New Roman"/>
                <w:i/>
                <w:color w:val="auto"/>
                <w:sz w:val="20"/>
                <w:szCs w:val="22"/>
                <w:lang w:val="en-GB"/>
              </w:rPr>
            </w:pPr>
            <w:r w:rsidRPr="008158C4">
              <w:rPr>
                <w:rFonts w:eastAsia="Times New Roman"/>
                <w:i/>
                <w:color w:val="auto"/>
                <w:sz w:val="20"/>
                <w:szCs w:val="22"/>
                <w:lang w:val="en-GB"/>
              </w:rPr>
              <w:t xml:space="preserve">The distribution of </w:t>
            </w:r>
            <w:r w:rsidR="00C454C3">
              <w:rPr>
                <w:rFonts w:eastAsia="Times New Roman"/>
                <w:i/>
                <w:color w:val="auto"/>
                <w:sz w:val="20"/>
                <w:szCs w:val="22"/>
                <w:lang w:val="en-GB"/>
              </w:rPr>
              <w:t xml:space="preserve">the number of photos for both females and males are </w:t>
            </w:r>
            <w:r w:rsidRPr="008158C4">
              <w:rPr>
                <w:rFonts w:eastAsia="Times New Roman"/>
                <w:i/>
                <w:color w:val="auto"/>
                <w:sz w:val="20"/>
                <w:szCs w:val="22"/>
                <w:lang w:val="en-GB"/>
              </w:rPr>
              <w:t xml:space="preserve">skewed to the right </w:t>
            </w:r>
            <w:r w:rsidR="00C554DE">
              <w:rPr>
                <w:rFonts w:eastAsia="Times New Roman"/>
                <w:i/>
                <w:color w:val="auto"/>
                <w:sz w:val="20"/>
                <w:szCs w:val="22"/>
                <w:lang w:val="en-GB"/>
              </w:rPr>
              <w:t xml:space="preserve">with </w:t>
            </w:r>
            <w:r w:rsidR="00C454C3">
              <w:rPr>
                <w:rFonts w:eastAsia="Times New Roman"/>
                <w:i/>
                <w:color w:val="auto"/>
                <w:sz w:val="20"/>
                <w:szCs w:val="22"/>
                <w:lang w:val="en-GB"/>
              </w:rPr>
              <w:t>most people having less than 1000 photos, however</w:t>
            </w:r>
            <w:r w:rsidR="00550661">
              <w:rPr>
                <w:rFonts w:eastAsia="Times New Roman"/>
                <w:i/>
                <w:color w:val="auto"/>
                <w:sz w:val="20"/>
                <w:szCs w:val="22"/>
                <w:lang w:val="en-GB"/>
              </w:rPr>
              <w:t>,</w:t>
            </w:r>
            <w:r w:rsidR="00C454C3">
              <w:rPr>
                <w:rFonts w:eastAsia="Times New Roman"/>
                <w:i/>
                <w:color w:val="auto"/>
                <w:sz w:val="20"/>
                <w:szCs w:val="22"/>
                <w:lang w:val="en-GB"/>
              </w:rPr>
              <w:t xml:space="preserve"> the males are more clustered towards the lower amounts of photos. There was just one male with more than 1000 photos compared to 9 f</w:t>
            </w:r>
            <w:r w:rsidR="00550661">
              <w:rPr>
                <w:rFonts w:eastAsia="Times New Roman"/>
                <w:i/>
                <w:color w:val="auto"/>
                <w:sz w:val="20"/>
                <w:szCs w:val="22"/>
                <w:lang w:val="en-GB"/>
              </w:rPr>
              <w:t xml:space="preserve">emales with more than 1000. Michael </w:t>
            </w:r>
            <w:r w:rsidR="00550661" w:rsidRPr="00550661">
              <w:rPr>
                <w:rFonts w:eastAsia="Times New Roman"/>
                <w:i/>
                <w:color w:val="auto"/>
                <w:sz w:val="20"/>
                <w:szCs w:val="22"/>
                <w:lang w:val="en-GB"/>
              </w:rPr>
              <w:t>Stefanone</w:t>
            </w:r>
            <w:r w:rsidR="00550661">
              <w:rPr>
                <w:rFonts w:eastAsia="Times New Roman"/>
                <w:i/>
                <w:color w:val="auto"/>
                <w:sz w:val="20"/>
                <w:szCs w:val="22"/>
                <w:lang w:val="en-GB"/>
              </w:rPr>
              <w:t xml:space="preserve">’s research into </w:t>
            </w:r>
            <w:r w:rsidR="009811B3">
              <w:rPr>
                <w:rFonts w:eastAsia="Times New Roman"/>
                <w:i/>
                <w:color w:val="auto"/>
                <w:sz w:val="20"/>
                <w:szCs w:val="22"/>
                <w:lang w:val="en-GB"/>
              </w:rPr>
              <w:t>Facebook</w:t>
            </w:r>
            <w:r w:rsidR="00550661">
              <w:rPr>
                <w:rFonts w:eastAsia="Times New Roman"/>
                <w:i/>
                <w:color w:val="auto"/>
                <w:sz w:val="20"/>
                <w:szCs w:val="22"/>
                <w:lang w:val="en-GB"/>
              </w:rPr>
              <w:t xml:space="preserve"> usage suggests that a cultural difference between genders has resulted in a focus by females on image and appearance. His video </w:t>
            </w:r>
            <w:hyperlink r:id="rId15" w:history="1">
              <w:r w:rsidR="00550661" w:rsidRPr="00796055">
                <w:rPr>
                  <w:rStyle w:val="Hyperlink"/>
                  <w:rFonts w:eastAsia="Times New Roman"/>
                  <w:i/>
                  <w:sz w:val="20"/>
                  <w:szCs w:val="22"/>
                  <w:lang w:val="en-GB"/>
                </w:rPr>
                <w:t>http://www.youtube.com/watch?v=T1GQHoLyS5Q&amp;feature=relmfu</w:t>
              </w:r>
            </w:hyperlink>
            <w:r w:rsidR="00550661">
              <w:rPr>
                <w:rFonts w:eastAsia="Times New Roman"/>
                <w:i/>
                <w:color w:val="auto"/>
                <w:sz w:val="20"/>
                <w:szCs w:val="22"/>
                <w:lang w:val="en-GB"/>
              </w:rPr>
              <w:t xml:space="preserve"> suggests that women post up to 5 times as many photos as men as a means of enhancing their self-worth. The females in the sample with large amounts of photos could be women with low self-worth using </w:t>
            </w:r>
            <w:r w:rsidR="009811B3">
              <w:rPr>
                <w:rFonts w:eastAsia="Times New Roman"/>
                <w:i/>
                <w:color w:val="auto"/>
                <w:sz w:val="20"/>
                <w:szCs w:val="22"/>
                <w:lang w:val="en-GB"/>
              </w:rPr>
              <w:t>Facebook</w:t>
            </w:r>
            <w:r w:rsidR="00550661">
              <w:rPr>
                <w:rFonts w:eastAsia="Times New Roman"/>
                <w:i/>
                <w:color w:val="auto"/>
                <w:sz w:val="20"/>
                <w:szCs w:val="22"/>
                <w:lang w:val="en-GB"/>
              </w:rPr>
              <w:t xml:space="preserve"> to attract attention from others as a means of raising their self-worth.</w:t>
            </w:r>
          </w:p>
          <w:p w14:paraId="0AD72735" w14:textId="3E793F8C" w:rsidR="001B6089" w:rsidRDefault="001B6089" w:rsidP="008158C4">
            <w:pPr>
              <w:pStyle w:val="Default"/>
              <w:rPr>
                <w:rFonts w:eastAsia="Times New Roman"/>
                <w:i/>
                <w:color w:val="auto"/>
                <w:sz w:val="20"/>
                <w:szCs w:val="22"/>
                <w:lang w:val="en-GB"/>
              </w:rPr>
            </w:pPr>
            <w:r>
              <w:rPr>
                <w:rFonts w:eastAsia="Times New Roman"/>
                <w:i/>
                <w:color w:val="auto"/>
                <w:sz w:val="20"/>
                <w:szCs w:val="22"/>
                <w:lang w:val="en-GB"/>
              </w:rPr>
              <w:t xml:space="preserve"> </w:t>
            </w:r>
          </w:p>
          <w:p w14:paraId="7B07D08D" w14:textId="77777777" w:rsidR="001B6089" w:rsidRPr="00B02105" w:rsidRDefault="001B6089" w:rsidP="00FB5764">
            <w:pPr>
              <w:pStyle w:val="NCEAtableevidence"/>
              <w:rPr>
                <w:b/>
                <w:i w:val="0"/>
                <w:sz w:val="24"/>
                <w:lang w:val="en-GB" w:eastAsia="en-US"/>
              </w:rPr>
            </w:pPr>
            <w:r w:rsidRPr="00B02105">
              <w:rPr>
                <w:b/>
                <w:lang w:val="en-GB"/>
              </w:rPr>
              <w:t>A formal s</w:t>
            </w:r>
            <w:r>
              <w:rPr>
                <w:b/>
                <w:lang w:val="en-GB"/>
              </w:rPr>
              <w:t xml:space="preserve">tatistical inference is made, </w:t>
            </w:r>
            <w:r w:rsidRPr="00B02105">
              <w:rPr>
                <w:b/>
                <w:lang w:val="en-GB"/>
              </w:rPr>
              <w:t>using resampling (bootstrapping) to construct a confidence interval.</w:t>
            </w:r>
          </w:p>
          <w:p w14:paraId="75D8A92E" w14:textId="51D5EB24" w:rsidR="001B6089" w:rsidRDefault="001B6089" w:rsidP="006C65EB">
            <w:pPr>
              <w:pStyle w:val="Default"/>
              <w:rPr>
                <w:rFonts w:eastAsia="Times New Roman"/>
                <w:i/>
                <w:color w:val="auto"/>
                <w:sz w:val="20"/>
                <w:szCs w:val="22"/>
                <w:lang w:val="en-GB"/>
              </w:rPr>
            </w:pPr>
            <w:r w:rsidRPr="00634A3C">
              <w:rPr>
                <w:rFonts w:eastAsia="Times New Roman"/>
                <w:i/>
                <w:color w:val="auto"/>
                <w:sz w:val="20"/>
                <w:szCs w:val="22"/>
                <w:lang w:val="en-GB"/>
              </w:rPr>
              <w:t xml:space="preserve">e.g. </w:t>
            </w:r>
            <w:r w:rsidR="00B02D54">
              <w:rPr>
                <w:rFonts w:eastAsia="Times New Roman"/>
                <w:i/>
                <w:color w:val="auto"/>
                <w:sz w:val="20"/>
                <w:szCs w:val="22"/>
                <w:lang w:val="en-GB"/>
              </w:rPr>
              <w:t>As for Merit</w:t>
            </w:r>
          </w:p>
          <w:p w14:paraId="13DF4293" w14:textId="77777777" w:rsidR="001B6089" w:rsidRPr="00CF3376" w:rsidRDefault="001B6089" w:rsidP="00B3382F">
            <w:pPr>
              <w:pStyle w:val="Default"/>
              <w:rPr>
                <w:rFonts w:eastAsia="Times New Roman"/>
                <w:i/>
                <w:color w:val="auto"/>
                <w:sz w:val="20"/>
                <w:szCs w:val="20"/>
                <w:lang w:val="en-GB"/>
              </w:rPr>
            </w:pPr>
          </w:p>
          <w:p w14:paraId="7709B46D" w14:textId="77777777" w:rsidR="001B6089" w:rsidRPr="00D668BD" w:rsidRDefault="001B6089" w:rsidP="00FB5764">
            <w:pPr>
              <w:pStyle w:val="NCEAtableevidence"/>
              <w:rPr>
                <w:i w:val="0"/>
                <w:lang w:val="en-GB"/>
              </w:rPr>
            </w:pPr>
            <w:r w:rsidRPr="00D668BD">
              <w:rPr>
                <w:b/>
                <w:i w:val="0"/>
                <w:lang w:val="en-GB"/>
              </w:rPr>
              <w:t>Conclusion</w:t>
            </w:r>
          </w:p>
          <w:p w14:paraId="4A5BAE30" w14:textId="77777777" w:rsidR="001B6089" w:rsidRPr="00B02105" w:rsidRDefault="001B6089" w:rsidP="00EC6101">
            <w:pPr>
              <w:pStyle w:val="NCEAtableevidence"/>
              <w:rPr>
                <w:b/>
                <w:lang w:val="en-GB"/>
              </w:rPr>
            </w:pPr>
            <w:r w:rsidRPr="00B02105">
              <w:rPr>
                <w:b/>
                <w:lang w:val="en-GB" w:eastAsia="en-US"/>
              </w:rPr>
              <w:t>The formal inference is used to answer the investigative question</w:t>
            </w:r>
            <w:r w:rsidRPr="00B02105">
              <w:rPr>
                <w:b/>
                <w:i w:val="0"/>
                <w:lang w:val="en-GB" w:eastAsia="en-US"/>
              </w:rPr>
              <w:t xml:space="preserve">, </w:t>
            </w:r>
            <w:r w:rsidRPr="00B02105">
              <w:rPr>
                <w:b/>
                <w:lang w:val="en-GB"/>
              </w:rPr>
              <w:t>justifying the call and linking back to the purpose of the investigation. The conclusion includes an interpretation of the confidence interval and a discussion of sampling variability. Findings are clearly communicated and linked to the context and populations. There is a reflection on the process or other explanations for the findings have been considered which may involve re-examining the data from a different perspective.</w:t>
            </w:r>
          </w:p>
          <w:p w14:paraId="3A363331" w14:textId="75D2FE61" w:rsidR="001B6089" w:rsidRPr="000036FF" w:rsidRDefault="001B6089" w:rsidP="008E602D">
            <w:pPr>
              <w:pStyle w:val="NCEAtableevidence"/>
              <w:rPr>
                <w:szCs w:val="20"/>
              </w:rPr>
            </w:pPr>
            <w:r>
              <w:rPr>
                <w:szCs w:val="20"/>
                <w:lang w:val="en-GB" w:eastAsia="en-US"/>
              </w:rPr>
              <w:t>e.g.</w:t>
            </w:r>
            <w:r>
              <w:rPr>
                <w:i w:val="0"/>
                <w:lang w:val="en-GB"/>
              </w:rPr>
              <w:t xml:space="preserve"> </w:t>
            </w:r>
            <w:r w:rsidRPr="000036FF">
              <w:rPr>
                <w:lang w:val="en-GB"/>
              </w:rPr>
              <w:t xml:space="preserve">I have created a bootstrap confidence interval for the difference between the two medians. </w:t>
            </w:r>
            <w:r w:rsidRPr="000036FF">
              <w:rPr>
                <w:szCs w:val="20"/>
              </w:rPr>
              <w:t xml:space="preserve">A bootstrap confidence interval is a range of believable values for the difference in medians of the difference in </w:t>
            </w:r>
            <w:r w:rsidR="004C73DD">
              <w:rPr>
                <w:szCs w:val="20"/>
              </w:rPr>
              <w:t xml:space="preserve">the number of photos of female and male </w:t>
            </w:r>
            <w:r w:rsidR="009811B3">
              <w:rPr>
                <w:szCs w:val="20"/>
              </w:rPr>
              <w:t>Facebook</w:t>
            </w:r>
            <w:r w:rsidR="004C73DD">
              <w:rPr>
                <w:szCs w:val="20"/>
              </w:rPr>
              <w:t xml:space="preserve"> users with non-private profiles</w:t>
            </w:r>
            <w:r w:rsidRPr="000036FF">
              <w:rPr>
                <w:szCs w:val="20"/>
              </w:rPr>
              <w:t xml:space="preserve">. </w:t>
            </w:r>
          </w:p>
          <w:p w14:paraId="4C56AAC7" w14:textId="60C2DD61" w:rsidR="001B6089" w:rsidRPr="006A3523" w:rsidRDefault="001B6089" w:rsidP="008E602D">
            <w:pPr>
              <w:pStyle w:val="NCEAtableevidence"/>
              <w:rPr>
                <w:szCs w:val="20"/>
                <w:lang w:val="en-GB" w:eastAsia="en-US"/>
              </w:rPr>
            </w:pPr>
            <w:r w:rsidRPr="000036FF">
              <w:rPr>
                <w:szCs w:val="20"/>
              </w:rPr>
              <w:t>Based on the c</w:t>
            </w:r>
            <w:r w:rsidR="00412FF6">
              <w:rPr>
                <w:szCs w:val="20"/>
              </w:rPr>
              <w:t>onfidence interval it is reasonably likely</w:t>
            </w:r>
            <w:r w:rsidR="004C73DD">
              <w:rPr>
                <w:szCs w:val="20"/>
              </w:rPr>
              <w:t xml:space="preserve"> that the median number of photos for females is between 66 and 429 more than males</w:t>
            </w:r>
            <w:r w:rsidRPr="000036FF">
              <w:rPr>
                <w:lang w:val="en-GB"/>
              </w:rPr>
              <w:t xml:space="preserve">. </w:t>
            </w:r>
            <w:r w:rsidR="00412FF6">
              <w:rPr>
                <w:szCs w:val="20"/>
                <w:lang w:val="en-GB" w:eastAsia="en-US"/>
              </w:rPr>
              <w:t>I</w:t>
            </w:r>
            <w:r w:rsidRPr="000036FF">
              <w:rPr>
                <w:szCs w:val="20"/>
                <w:lang w:val="en-GB" w:eastAsia="en-US"/>
              </w:rPr>
              <w:t xml:space="preserve">n almost every sample there was a positive difference between the median </w:t>
            </w:r>
            <w:r w:rsidR="004C73DD">
              <w:rPr>
                <w:szCs w:val="20"/>
                <w:lang w:val="en-GB" w:eastAsia="en-US"/>
              </w:rPr>
              <w:t xml:space="preserve">number of photos posted by females compared to males </w:t>
            </w:r>
            <w:r w:rsidRPr="000036FF">
              <w:rPr>
                <w:szCs w:val="20"/>
                <w:lang w:val="en-GB" w:eastAsia="en-US"/>
              </w:rPr>
              <w:t xml:space="preserve">so it can be reasonably assumed that the median </w:t>
            </w:r>
            <w:r w:rsidR="004C73DD">
              <w:rPr>
                <w:szCs w:val="20"/>
                <w:lang w:val="en-GB" w:eastAsia="en-US"/>
              </w:rPr>
              <w:t xml:space="preserve">number of photos for all </w:t>
            </w:r>
            <w:r w:rsidR="009811B3">
              <w:rPr>
                <w:szCs w:val="20"/>
                <w:lang w:val="en-GB" w:eastAsia="en-US"/>
              </w:rPr>
              <w:t>Facebook</w:t>
            </w:r>
            <w:r w:rsidR="004C73DD">
              <w:rPr>
                <w:szCs w:val="20"/>
                <w:lang w:val="en-GB" w:eastAsia="en-US"/>
              </w:rPr>
              <w:t xml:space="preserve"> users with non-private </w:t>
            </w:r>
            <w:r w:rsidR="00F9286B">
              <w:rPr>
                <w:szCs w:val="20"/>
                <w:lang w:val="en-GB" w:eastAsia="en-US"/>
              </w:rPr>
              <w:t>profiles</w:t>
            </w:r>
            <w:r w:rsidRPr="000036FF">
              <w:rPr>
                <w:szCs w:val="20"/>
                <w:lang w:val="en-GB" w:eastAsia="en-US"/>
              </w:rPr>
              <w:t xml:space="preserve"> is greater</w:t>
            </w:r>
            <w:r w:rsidR="00F9286B">
              <w:rPr>
                <w:szCs w:val="20"/>
                <w:lang w:val="en-GB" w:eastAsia="en-US"/>
              </w:rPr>
              <w:t xml:space="preserve"> for females than</w:t>
            </w:r>
            <w:r w:rsidR="004C73DD">
              <w:rPr>
                <w:szCs w:val="20"/>
                <w:lang w:val="en-GB" w:eastAsia="en-US"/>
              </w:rPr>
              <w:t xml:space="preserve"> for males. This is consistent </w:t>
            </w:r>
            <w:r w:rsidR="00412FF6">
              <w:rPr>
                <w:szCs w:val="20"/>
                <w:lang w:val="en-GB" w:eastAsia="en-US"/>
              </w:rPr>
              <w:t xml:space="preserve">with my hypothesis and </w:t>
            </w:r>
            <w:r w:rsidR="004C73DD">
              <w:rPr>
                <w:szCs w:val="20"/>
                <w:lang w:val="en-GB" w:eastAsia="en-US"/>
              </w:rPr>
              <w:t>fit</w:t>
            </w:r>
            <w:r w:rsidR="00412FF6">
              <w:rPr>
                <w:szCs w:val="20"/>
                <w:lang w:val="en-GB" w:eastAsia="en-US"/>
              </w:rPr>
              <w:t>s</w:t>
            </w:r>
            <w:r w:rsidR="004C73DD">
              <w:rPr>
                <w:szCs w:val="20"/>
                <w:lang w:val="en-GB" w:eastAsia="en-US"/>
              </w:rPr>
              <w:t xml:space="preserve"> w</w:t>
            </w:r>
            <w:r w:rsidR="00412FF6">
              <w:rPr>
                <w:szCs w:val="20"/>
                <w:lang w:val="en-GB" w:eastAsia="en-US"/>
              </w:rPr>
              <w:t xml:space="preserve">ith research done by Michael </w:t>
            </w:r>
            <w:r w:rsidR="004C73DD">
              <w:rPr>
                <w:szCs w:val="20"/>
                <w:lang w:val="en-GB" w:eastAsia="en-US"/>
              </w:rPr>
              <w:t xml:space="preserve">Stefanone, PhD that suggests that females are more concerned with </w:t>
            </w:r>
            <w:r w:rsidR="00412FF6">
              <w:rPr>
                <w:szCs w:val="20"/>
                <w:lang w:val="en-GB" w:eastAsia="en-US"/>
              </w:rPr>
              <w:t xml:space="preserve">image </w:t>
            </w:r>
            <w:r w:rsidR="004C73DD">
              <w:rPr>
                <w:szCs w:val="20"/>
                <w:lang w:val="en-GB" w:eastAsia="en-US"/>
              </w:rPr>
              <w:t xml:space="preserve">appearance and use </w:t>
            </w:r>
            <w:r w:rsidR="009811B3">
              <w:rPr>
                <w:szCs w:val="20"/>
                <w:lang w:val="en-GB" w:eastAsia="en-US"/>
              </w:rPr>
              <w:t>Facebook</w:t>
            </w:r>
            <w:r w:rsidR="004C73DD">
              <w:rPr>
                <w:szCs w:val="20"/>
                <w:lang w:val="en-GB" w:eastAsia="en-US"/>
              </w:rPr>
              <w:t xml:space="preserve"> as a method of attracting attention by posting lots of photos.</w:t>
            </w:r>
          </w:p>
          <w:p w14:paraId="33E2752D" w14:textId="440DB464" w:rsidR="001B6089" w:rsidRDefault="001B6089" w:rsidP="008E602D">
            <w:pPr>
              <w:pStyle w:val="NCEAtableevidence"/>
              <w:rPr>
                <w:szCs w:val="20"/>
                <w:lang w:val="en-GB" w:eastAsia="en-US"/>
              </w:rPr>
            </w:pPr>
            <w:r>
              <w:rPr>
                <w:szCs w:val="20"/>
                <w:lang w:val="en-GB" w:eastAsia="en-US"/>
              </w:rPr>
              <w:t>Because of sampling variability, a different sample could lead to a different confidence interval but because the lower limit of this interval is clearly above 0 it is unlikely to r</w:t>
            </w:r>
            <w:r w:rsidR="00EC4F9B">
              <w:rPr>
                <w:szCs w:val="20"/>
                <w:lang w:val="en-GB" w:eastAsia="en-US"/>
              </w:rPr>
              <w:t>esult in a different conclusion</w:t>
            </w:r>
            <w:r>
              <w:rPr>
                <w:szCs w:val="20"/>
                <w:lang w:val="en-GB" w:eastAsia="en-US"/>
              </w:rPr>
              <w:t>.</w:t>
            </w:r>
          </w:p>
          <w:p w14:paraId="11B613DF" w14:textId="2EFFA997" w:rsidR="001B6089" w:rsidRDefault="001B6089" w:rsidP="005C7C85">
            <w:pPr>
              <w:pStyle w:val="NCEAtableevidence"/>
              <w:rPr>
                <w:lang w:val="en-GB"/>
              </w:rPr>
            </w:pPr>
            <w:r>
              <w:rPr>
                <w:szCs w:val="20"/>
                <w:lang w:val="en-GB" w:eastAsia="en-US"/>
              </w:rPr>
              <w:t xml:space="preserve">I investigated </w:t>
            </w:r>
            <w:r w:rsidR="00412FF6">
              <w:rPr>
                <w:szCs w:val="20"/>
                <w:lang w:val="en-GB" w:eastAsia="en-US"/>
              </w:rPr>
              <w:t xml:space="preserve">the difference of </w:t>
            </w:r>
            <w:r>
              <w:rPr>
                <w:szCs w:val="20"/>
                <w:lang w:val="en-GB" w:eastAsia="en-US"/>
              </w:rPr>
              <w:t>medians r</w:t>
            </w:r>
            <w:r w:rsidR="00EC4F9B">
              <w:rPr>
                <w:szCs w:val="20"/>
                <w:lang w:val="en-GB" w:eastAsia="en-US"/>
              </w:rPr>
              <w:t xml:space="preserve">ather than means because in the female sample there was quite a few females who had posted a lot of photos </w:t>
            </w:r>
            <w:r w:rsidR="00412FF6">
              <w:rPr>
                <w:szCs w:val="20"/>
                <w:lang w:val="en-GB" w:eastAsia="en-US"/>
              </w:rPr>
              <w:t xml:space="preserve">(more than 1000, highest 4057) </w:t>
            </w:r>
            <w:r w:rsidR="00EC4F9B">
              <w:rPr>
                <w:szCs w:val="20"/>
                <w:lang w:val="en-GB" w:eastAsia="en-US"/>
              </w:rPr>
              <w:t>which would have pulled</w:t>
            </w:r>
            <w:r>
              <w:rPr>
                <w:lang w:val="en-GB"/>
              </w:rPr>
              <w:t xml:space="preserve"> the </w:t>
            </w:r>
            <w:r w:rsidR="00F9286B">
              <w:rPr>
                <w:lang w:val="en-GB"/>
              </w:rPr>
              <w:t xml:space="preserve">female </w:t>
            </w:r>
            <w:r>
              <w:rPr>
                <w:lang w:val="en-GB"/>
              </w:rPr>
              <w:t>mean</w:t>
            </w:r>
            <w:r w:rsidR="00EC4F9B">
              <w:rPr>
                <w:lang w:val="en-GB"/>
              </w:rPr>
              <w:t xml:space="preserve"> significantly higher so the median was a better average to compare since it is not affected by these </w:t>
            </w:r>
            <w:r w:rsidR="00412FF6">
              <w:rPr>
                <w:lang w:val="en-GB"/>
              </w:rPr>
              <w:t>extreme values.</w:t>
            </w:r>
          </w:p>
          <w:p w14:paraId="53AF6553" w14:textId="33F5B5C8" w:rsidR="001B6089" w:rsidRPr="000036FF" w:rsidRDefault="00F9286B" w:rsidP="00412FF6">
            <w:pPr>
              <w:pStyle w:val="NCEAtableevidence"/>
              <w:rPr>
                <w:lang w:val="en-GB"/>
              </w:rPr>
            </w:pPr>
            <w:r>
              <w:rPr>
                <w:lang w:val="en-GB"/>
              </w:rPr>
              <w:t xml:space="preserve">When we were collecting our sample of random </w:t>
            </w:r>
            <w:r w:rsidR="009811B3">
              <w:rPr>
                <w:lang w:val="en-GB"/>
              </w:rPr>
              <w:t>Facebook</w:t>
            </w:r>
            <w:r>
              <w:rPr>
                <w:lang w:val="en-GB"/>
              </w:rPr>
              <w:t xml:space="preserve"> users we had to skip any user that did not have all the information on number of friends, photos and date of last activity publicly available</w:t>
            </w:r>
            <w:r w:rsidR="00412FF6">
              <w:rPr>
                <w:lang w:val="en-GB"/>
              </w:rPr>
              <w:t>. Therefore, it is uncertain</w:t>
            </w:r>
            <w:r>
              <w:rPr>
                <w:lang w:val="en-GB"/>
              </w:rPr>
              <w:t xml:space="preserve"> that the results I found that females t</w:t>
            </w:r>
            <w:r w:rsidR="00412FF6">
              <w:rPr>
                <w:lang w:val="en-GB"/>
              </w:rPr>
              <w:t>end to have more photos could be generalised</w:t>
            </w:r>
            <w:r>
              <w:rPr>
                <w:lang w:val="en-GB"/>
              </w:rPr>
              <w:t xml:space="preserve"> to all </w:t>
            </w:r>
            <w:r w:rsidR="009811B3">
              <w:rPr>
                <w:lang w:val="en-GB"/>
              </w:rPr>
              <w:t>Facebook</w:t>
            </w:r>
            <w:r>
              <w:rPr>
                <w:lang w:val="en-GB"/>
              </w:rPr>
              <w:t xml:space="preserve"> users. Perhaps </w:t>
            </w:r>
            <w:r w:rsidR="00412FF6">
              <w:rPr>
                <w:lang w:val="en-GB"/>
              </w:rPr>
              <w:t>users with private profiles have different numbers of photos and I may not see the same result of the females having more photos if all Facebook users were able to be included in the investigation.</w:t>
            </w:r>
          </w:p>
        </w:tc>
      </w:tr>
    </w:tbl>
    <w:p w14:paraId="418573B0" w14:textId="4604842C" w:rsidR="00C11DE8" w:rsidRPr="00D17902" w:rsidRDefault="00C11DE8" w:rsidP="00C11DE8">
      <w:pPr>
        <w:pStyle w:val="NCEAbodytext"/>
        <w:rPr>
          <w:lang w:val="en-GB"/>
        </w:rPr>
      </w:pPr>
      <w:r w:rsidRPr="00D17902">
        <w:rPr>
          <w:lang w:val="en-GB"/>
        </w:rPr>
        <w:t>Final grades will be decided using professional judgement based on a holistic examination of the evidence provided against the criteria in the Achievement Standard.</w:t>
      </w:r>
    </w:p>
    <w:p w14:paraId="37B3F816" w14:textId="77777777" w:rsidR="00390F55" w:rsidRDefault="00390F55">
      <w:pPr>
        <w:widowControl/>
        <w:autoSpaceDE/>
        <w:autoSpaceDN/>
        <w:adjustRightInd/>
        <w:spacing w:after="200" w:line="276" w:lineRule="auto"/>
        <w:rPr>
          <w:color w:val="000000"/>
          <w:sz w:val="22"/>
          <w:szCs w:val="22"/>
          <w:lang w:val="en-GB"/>
        </w:rPr>
      </w:pPr>
      <w:r>
        <w:rPr>
          <w:sz w:val="22"/>
          <w:szCs w:val="22"/>
          <w:lang w:val="en-GB"/>
        </w:rPr>
        <w:br w:type="page"/>
      </w:r>
    </w:p>
    <w:p w14:paraId="0AC8073E" w14:textId="77777777" w:rsidR="0026711F" w:rsidRDefault="00F00BF7" w:rsidP="00C11DE8">
      <w:pPr>
        <w:pStyle w:val="Default"/>
        <w:tabs>
          <w:tab w:val="left" w:pos="1191"/>
        </w:tabs>
        <w:rPr>
          <w:sz w:val="28"/>
          <w:szCs w:val="28"/>
          <w:lang w:val="en-GB"/>
        </w:rPr>
      </w:pPr>
      <w:r>
        <w:rPr>
          <w:sz w:val="28"/>
          <w:szCs w:val="28"/>
          <w:lang w:val="en-GB"/>
        </w:rPr>
        <w:t>Example iNZight dot/box plots and summary stats</w:t>
      </w:r>
      <w:r w:rsidR="0026711F">
        <w:rPr>
          <w:sz w:val="28"/>
          <w:szCs w:val="28"/>
          <w:lang w:val="en-GB"/>
        </w:rPr>
        <w:t xml:space="preserve"> </w:t>
      </w:r>
    </w:p>
    <w:p w14:paraId="5F7E8016" w14:textId="36CA8D45" w:rsidR="00F00BF7" w:rsidRDefault="0026711F" w:rsidP="00C11DE8">
      <w:pPr>
        <w:pStyle w:val="Default"/>
        <w:tabs>
          <w:tab w:val="left" w:pos="1191"/>
        </w:tabs>
        <w:rPr>
          <w:sz w:val="28"/>
          <w:szCs w:val="28"/>
          <w:lang w:val="en-GB"/>
        </w:rPr>
      </w:pPr>
      <w:r>
        <w:rPr>
          <w:sz w:val="28"/>
          <w:szCs w:val="28"/>
          <w:lang w:val="en-GB"/>
        </w:rPr>
        <w:t>and</w:t>
      </w:r>
    </w:p>
    <w:p w14:paraId="66C5B7DE" w14:textId="77777777" w:rsidR="0026711F" w:rsidRDefault="0026711F" w:rsidP="0026711F">
      <w:pPr>
        <w:pStyle w:val="Default"/>
        <w:tabs>
          <w:tab w:val="left" w:pos="1191"/>
        </w:tabs>
        <w:rPr>
          <w:sz w:val="28"/>
          <w:szCs w:val="28"/>
          <w:lang w:val="en-GB"/>
        </w:rPr>
      </w:pPr>
      <w:r>
        <w:rPr>
          <w:sz w:val="28"/>
          <w:szCs w:val="28"/>
          <w:lang w:val="en-GB"/>
        </w:rPr>
        <w:t>Example iNZight bootstrap CI</w:t>
      </w:r>
    </w:p>
    <w:p w14:paraId="4F0EBB9A" w14:textId="77777777" w:rsidR="0026711F" w:rsidRDefault="0026711F" w:rsidP="00C11DE8">
      <w:pPr>
        <w:pStyle w:val="Default"/>
        <w:tabs>
          <w:tab w:val="left" w:pos="1191"/>
        </w:tabs>
        <w:rPr>
          <w:sz w:val="28"/>
          <w:szCs w:val="28"/>
          <w:lang w:val="en-GB"/>
        </w:rPr>
      </w:pPr>
    </w:p>
    <w:p w14:paraId="7A50C1DE" w14:textId="77777777" w:rsidR="00F50380" w:rsidRDefault="00F50380" w:rsidP="00F00BF7">
      <w:pPr>
        <w:pStyle w:val="Default"/>
        <w:rPr>
          <w:lang w:val="en-GB"/>
        </w:rPr>
      </w:pPr>
    </w:p>
    <w:p w14:paraId="4D04EA99" w14:textId="77777777" w:rsidR="0026711F" w:rsidRDefault="0026711F" w:rsidP="00F00BF7">
      <w:pPr>
        <w:pStyle w:val="Default"/>
        <w:rPr>
          <w:lang w:val="en-GB"/>
        </w:rPr>
        <w:sectPr w:rsidR="0026711F" w:rsidSect="0026711F">
          <w:pgSz w:w="16838" w:h="11906" w:orient="landscape"/>
          <w:pgMar w:top="851" w:right="820" w:bottom="1134" w:left="851" w:header="708" w:footer="527" w:gutter="0"/>
          <w:cols w:space="708"/>
          <w:docGrid w:linePitch="360"/>
        </w:sectPr>
      </w:pPr>
    </w:p>
    <w:p w14:paraId="77BC94F6" w14:textId="25F92D07" w:rsidR="0026711F" w:rsidRDefault="00874917" w:rsidP="00F00BF7">
      <w:pPr>
        <w:pStyle w:val="Default"/>
        <w:rPr>
          <w:lang w:val="en-GB"/>
        </w:rPr>
        <w:sectPr w:rsidR="0026711F" w:rsidSect="0026711F">
          <w:type w:val="continuous"/>
          <w:pgSz w:w="16838" w:h="11906" w:orient="landscape"/>
          <w:pgMar w:top="851" w:right="820" w:bottom="1134" w:left="851" w:header="708" w:footer="527" w:gutter="0"/>
          <w:cols w:num="2" w:space="708"/>
          <w:docGrid w:linePitch="360"/>
        </w:sectPr>
      </w:pPr>
      <w:r>
        <w:rPr>
          <w:noProof/>
        </w:rPr>
        <w:drawing>
          <wp:inline distT="0" distB="0" distL="0" distR="0" wp14:anchorId="2985CC53" wp14:editId="338D2C8D">
            <wp:extent cx="5101651" cy="3827720"/>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graphs-stats photos.PNG"/>
                    <pic:cNvPicPr/>
                  </pic:nvPicPr>
                  <pic:blipFill>
                    <a:blip r:embed="rId16">
                      <a:extLst>
                        <a:ext uri="{28A0092B-C50C-407E-A947-70E740481C1C}">
                          <a14:useLocalDpi xmlns:a14="http://schemas.microsoft.com/office/drawing/2010/main" val="0"/>
                        </a:ext>
                      </a:extLst>
                    </a:blip>
                    <a:stretch>
                      <a:fillRect/>
                    </a:stretch>
                  </pic:blipFill>
                  <pic:spPr>
                    <a:xfrm>
                      <a:off x="0" y="0"/>
                      <a:ext cx="5108155" cy="3832600"/>
                    </a:xfrm>
                    <a:prstGeom prst="rect">
                      <a:avLst/>
                    </a:prstGeom>
                  </pic:spPr>
                </pic:pic>
              </a:graphicData>
            </a:graphic>
          </wp:inline>
        </w:drawing>
      </w:r>
      <w:r w:rsidR="0026711F">
        <w:rPr>
          <w:noProof/>
          <w:sz w:val="28"/>
          <w:szCs w:val="28"/>
        </w:rPr>
        <w:drawing>
          <wp:inline distT="0" distB="0" distL="0" distR="0" wp14:anchorId="634124A1" wp14:editId="1E928E06">
            <wp:extent cx="4550735" cy="46170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diff of median photos.PNG"/>
                    <pic:cNvPicPr/>
                  </pic:nvPicPr>
                  <pic:blipFill>
                    <a:blip r:embed="rId17">
                      <a:extLst>
                        <a:ext uri="{28A0092B-C50C-407E-A947-70E740481C1C}">
                          <a14:useLocalDpi xmlns:a14="http://schemas.microsoft.com/office/drawing/2010/main" val="0"/>
                        </a:ext>
                      </a:extLst>
                    </a:blip>
                    <a:stretch>
                      <a:fillRect/>
                    </a:stretch>
                  </pic:blipFill>
                  <pic:spPr>
                    <a:xfrm>
                      <a:off x="0" y="0"/>
                      <a:ext cx="4565334" cy="4631852"/>
                    </a:xfrm>
                    <a:prstGeom prst="rect">
                      <a:avLst/>
                    </a:prstGeom>
                  </pic:spPr>
                </pic:pic>
              </a:graphicData>
            </a:graphic>
          </wp:inline>
        </w:drawing>
      </w:r>
    </w:p>
    <w:p w14:paraId="1FFC86D6" w14:textId="139A6F4E" w:rsidR="00F00BF7" w:rsidRDefault="00F00BF7" w:rsidP="00F00BF7">
      <w:pPr>
        <w:pStyle w:val="Default"/>
        <w:rPr>
          <w:lang w:val="en-GB"/>
        </w:rPr>
      </w:pPr>
    </w:p>
    <w:sectPr w:rsidR="00F00BF7" w:rsidSect="0026711F">
      <w:type w:val="continuous"/>
      <w:pgSz w:w="16838" w:h="11906" w:orient="landscape"/>
      <w:pgMar w:top="851" w:right="820" w:bottom="1134" w:left="851" w:header="708" w:footer="5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726B6" w14:textId="77777777" w:rsidR="00EC4C50" w:rsidRDefault="00EC4C50" w:rsidP="00E21A24">
      <w:r>
        <w:separator/>
      </w:r>
    </w:p>
  </w:endnote>
  <w:endnote w:type="continuationSeparator" w:id="0">
    <w:p w14:paraId="6F53A7C5" w14:textId="77777777" w:rsidR="00EC4C50" w:rsidRDefault="00EC4C50" w:rsidP="00E2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62DB" w14:textId="5999B691" w:rsidR="002871F3" w:rsidRPr="00C87D25" w:rsidRDefault="007C7038" w:rsidP="006139F1">
    <w:pPr>
      <w:pStyle w:val="Footer"/>
      <w:jc w:val="both"/>
      <w:rPr>
        <w:sz w:val="16"/>
        <w:szCs w:val="16"/>
      </w:rPr>
    </w:pPr>
    <w:r>
      <w:rPr>
        <w:sz w:val="16"/>
        <w:szCs w:val="16"/>
      </w:rPr>
      <w:t xml:space="preserve">Adapted from </w:t>
    </w:r>
    <w:r w:rsidR="002871F3" w:rsidRPr="00BD3FC5">
      <w:rPr>
        <w:sz w:val="16"/>
        <w:szCs w:val="16"/>
      </w:rPr>
      <w:t>N</w:t>
    </w:r>
    <w:r w:rsidR="002871F3">
      <w:rPr>
        <w:sz w:val="16"/>
        <w:szCs w:val="16"/>
      </w:rPr>
      <w:t>ZAMT</w:t>
    </w:r>
    <w:r w:rsidR="002871F3" w:rsidRPr="00BD3FC5">
      <w:rPr>
        <w:sz w:val="16"/>
        <w:szCs w:val="16"/>
      </w:rPr>
      <w:t xml:space="preserve"> – AS</w:t>
    </w:r>
    <w:r w:rsidR="002871F3">
      <w:rPr>
        <w:sz w:val="16"/>
        <w:szCs w:val="16"/>
      </w:rPr>
      <w:t xml:space="preserve"> 91582 Use statistical methods to make a formal inference</w:t>
    </w:r>
    <w:r w:rsidR="002871F3" w:rsidRPr="00BD3FC5">
      <w:rPr>
        <w:sz w:val="16"/>
        <w:szCs w:val="16"/>
      </w:rPr>
      <w:tab/>
    </w:r>
    <w:r w:rsidR="002871F3">
      <w:rPr>
        <w:sz w:val="16"/>
        <w:szCs w:val="16"/>
      </w:rPr>
      <w:t xml:space="preserve">       P</w:t>
    </w:r>
    <w:r w:rsidR="002871F3" w:rsidRPr="00BD3FC5">
      <w:rPr>
        <w:sz w:val="16"/>
        <w:szCs w:val="16"/>
      </w:rPr>
      <w:t xml:space="preserve">age </w:t>
    </w:r>
    <w:r w:rsidR="002871F3" w:rsidRPr="00BD3FC5">
      <w:rPr>
        <w:sz w:val="16"/>
        <w:szCs w:val="16"/>
      </w:rPr>
      <w:fldChar w:fldCharType="begin"/>
    </w:r>
    <w:r w:rsidR="002871F3" w:rsidRPr="00BD3FC5">
      <w:rPr>
        <w:sz w:val="16"/>
        <w:szCs w:val="16"/>
      </w:rPr>
      <w:instrText xml:space="preserve"> PAGE   \* MERGEFORMAT </w:instrText>
    </w:r>
    <w:r w:rsidR="002871F3" w:rsidRPr="00BD3FC5">
      <w:rPr>
        <w:sz w:val="16"/>
        <w:szCs w:val="16"/>
      </w:rPr>
      <w:fldChar w:fldCharType="separate"/>
    </w:r>
    <w:r w:rsidR="00CC52F9">
      <w:rPr>
        <w:noProof/>
        <w:sz w:val="16"/>
        <w:szCs w:val="16"/>
      </w:rPr>
      <w:t>2</w:t>
    </w:r>
    <w:r w:rsidR="002871F3" w:rsidRPr="00BD3FC5">
      <w:rPr>
        <w:sz w:val="16"/>
        <w:szCs w:val="16"/>
      </w:rPr>
      <w:fldChar w:fldCharType="end"/>
    </w:r>
  </w:p>
  <w:p w14:paraId="3CDD2CF9" w14:textId="77777777" w:rsidR="002871F3" w:rsidRDefault="0028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7F9CD" w14:textId="77777777" w:rsidR="00EC4C50" w:rsidRDefault="00EC4C50" w:rsidP="00E21A24">
      <w:r>
        <w:separator/>
      </w:r>
    </w:p>
  </w:footnote>
  <w:footnote w:type="continuationSeparator" w:id="0">
    <w:p w14:paraId="1DF596F3" w14:textId="77777777" w:rsidR="00EC4C50" w:rsidRDefault="00EC4C50" w:rsidP="00E21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6E8B68"/>
    <w:lvl w:ilvl="0">
      <w:numFmt w:val="decimal"/>
      <w:lvlText w:val="*"/>
      <w:lvlJc w:val="left"/>
    </w:lvl>
  </w:abstractNum>
  <w:abstractNum w:abstractNumId="1">
    <w:nsid w:val="0C332663"/>
    <w:multiLevelType w:val="singleLevel"/>
    <w:tmpl w:val="0C09000F"/>
    <w:lvl w:ilvl="0">
      <w:start w:val="1"/>
      <w:numFmt w:val="decimal"/>
      <w:lvlText w:val="%1."/>
      <w:lvlJc w:val="left"/>
      <w:pPr>
        <w:tabs>
          <w:tab w:val="num" w:pos="360"/>
        </w:tabs>
        <w:ind w:left="360" w:hanging="360"/>
      </w:pPr>
    </w:lvl>
  </w:abstractNum>
  <w:abstractNum w:abstractNumId="2">
    <w:nsid w:val="0E1B4D92"/>
    <w:multiLevelType w:val="hybridMultilevel"/>
    <w:tmpl w:val="1B063E3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7560AC"/>
    <w:multiLevelType w:val="hybridMultilevel"/>
    <w:tmpl w:val="0E08C8B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49716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AF865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1DE33621"/>
    <w:multiLevelType w:val="hybridMultilevel"/>
    <w:tmpl w:val="86FE3ADC"/>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F6463EA"/>
    <w:multiLevelType w:val="hybridMultilevel"/>
    <w:tmpl w:val="A4248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02015F9"/>
    <w:multiLevelType w:val="hybridMultilevel"/>
    <w:tmpl w:val="279A9E3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223E514D"/>
    <w:multiLevelType w:val="hybridMultilevel"/>
    <w:tmpl w:val="D1AEC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254D51"/>
    <w:multiLevelType w:val="singleLevel"/>
    <w:tmpl w:val="0809000F"/>
    <w:lvl w:ilvl="0">
      <w:start w:val="3"/>
      <w:numFmt w:val="decimal"/>
      <w:lvlText w:val="%1."/>
      <w:lvlJc w:val="left"/>
      <w:pPr>
        <w:tabs>
          <w:tab w:val="num" w:pos="360"/>
        </w:tabs>
        <w:ind w:left="360" w:hanging="360"/>
      </w:pPr>
      <w:rPr>
        <w:rFonts w:ascii="Times New Roman" w:hAnsi="Times New Roman" w:cs="Times New Roman" w:hint="default"/>
        <w:b w:val="0"/>
        <w:bCs w:val="0"/>
        <w:sz w:val="20"/>
        <w:szCs w:val="20"/>
      </w:rPr>
    </w:lvl>
  </w:abstractNum>
  <w:abstractNum w:abstractNumId="11">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2">
    <w:nsid w:val="30143D6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33272C78"/>
    <w:multiLevelType w:val="singleLevel"/>
    <w:tmpl w:val="98C2B696"/>
    <w:lvl w:ilvl="0">
      <w:start w:val="1"/>
      <w:numFmt w:val="decimal"/>
      <w:lvlText w:val="%1."/>
      <w:lvlJc w:val="left"/>
      <w:pPr>
        <w:tabs>
          <w:tab w:val="num" w:pos="360"/>
        </w:tabs>
        <w:ind w:left="360" w:hanging="360"/>
      </w:pPr>
      <w:rPr>
        <w:b w:val="0"/>
      </w:rPr>
    </w:lvl>
  </w:abstractNum>
  <w:abstractNum w:abstractNumId="14">
    <w:nsid w:val="34CE74A4"/>
    <w:multiLevelType w:val="singleLevel"/>
    <w:tmpl w:val="0C09000F"/>
    <w:lvl w:ilvl="0">
      <w:start w:val="1"/>
      <w:numFmt w:val="decimal"/>
      <w:lvlText w:val="%1."/>
      <w:lvlJc w:val="left"/>
      <w:pPr>
        <w:tabs>
          <w:tab w:val="num" w:pos="360"/>
        </w:tabs>
        <w:ind w:left="360" w:hanging="360"/>
      </w:pPr>
    </w:lvl>
  </w:abstractNum>
  <w:abstractNum w:abstractNumId="15">
    <w:nsid w:val="35751653"/>
    <w:multiLevelType w:val="singleLevel"/>
    <w:tmpl w:val="0C09000F"/>
    <w:lvl w:ilvl="0">
      <w:start w:val="1"/>
      <w:numFmt w:val="decimal"/>
      <w:lvlText w:val="%1."/>
      <w:lvlJc w:val="left"/>
      <w:pPr>
        <w:tabs>
          <w:tab w:val="num" w:pos="360"/>
        </w:tabs>
        <w:ind w:left="360" w:hanging="360"/>
      </w:pPr>
    </w:lvl>
  </w:abstractNum>
  <w:abstractNum w:abstractNumId="16">
    <w:nsid w:val="35C0536E"/>
    <w:multiLevelType w:val="singleLevel"/>
    <w:tmpl w:val="0C09000F"/>
    <w:lvl w:ilvl="0">
      <w:start w:val="1"/>
      <w:numFmt w:val="decimal"/>
      <w:lvlText w:val="%1."/>
      <w:lvlJc w:val="left"/>
      <w:pPr>
        <w:tabs>
          <w:tab w:val="num" w:pos="360"/>
        </w:tabs>
        <w:ind w:left="360" w:hanging="360"/>
      </w:pPr>
    </w:lvl>
  </w:abstractNum>
  <w:abstractNum w:abstractNumId="17">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8">
    <w:nsid w:val="3AB14F75"/>
    <w:multiLevelType w:val="hybridMultilevel"/>
    <w:tmpl w:val="58788618"/>
    <w:lvl w:ilvl="0" w:tplc="C9204902">
      <w:numFmt w:val="bullet"/>
      <w:lvlText w:val=""/>
      <w:lvlJc w:val="left"/>
      <w:pPr>
        <w:ind w:left="720" w:hanging="360"/>
      </w:pPr>
      <w:rPr>
        <w:rFonts w:ascii="Symbol" w:eastAsiaTheme="minorEastAsia"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1D9EDBB"/>
    <w:multiLevelType w:val="hybridMultilevel"/>
    <w:tmpl w:val="4BCBD0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93C3B40"/>
    <w:multiLevelType w:val="hybridMultilevel"/>
    <w:tmpl w:val="66E25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A601BA7"/>
    <w:multiLevelType w:val="hybridMultilevel"/>
    <w:tmpl w:val="347CF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CB0A54"/>
    <w:multiLevelType w:val="hybridMultilevel"/>
    <w:tmpl w:val="6F28DC92"/>
    <w:lvl w:ilvl="0" w:tplc="8620207A">
      <w:start w:val="4"/>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DC054D"/>
    <w:multiLevelType w:val="hybridMultilevel"/>
    <w:tmpl w:val="18AE2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B3F561D"/>
    <w:multiLevelType w:val="hybridMultilevel"/>
    <w:tmpl w:val="AA7CF8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E8028CA"/>
    <w:multiLevelType w:val="singleLevel"/>
    <w:tmpl w:val="0C09000F"/>
    <w:lvl w:ilvl="0">
      <w:start w:val="1"/>
      <w:numFmt w:val="decimal"/>
      <w:lvlText w:val="%1."/>
      <w:lvlJc w:val="left"/>
      <w:pPr>
        <w:tabs>
          <w:tab w:val="num" w:pos="360"/>
        </w:tabs>
        <w:ind w:left="360" w:hanging="360"/>
      </w:pPr>
    </w:lvl>
  </w:abstractNum>
  <w:abstractNum w:abstractNumId="26">
    <w:nsid w:val="65083A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57B6CCF"/>
    <w:multiLevelType w:val="singleLevel"/>
    <w:tmpl w:val="0809000F"/>
    <w:lvl w:ilvl="0">
      <w:start w:val="2"/>
      <w:numFmt w:val="decimal"/>
      <w:lvlText w:val="%1."/>
      <w:lvlJc w:val="left"/>
      <w:pPr>
        <w:tabs>
          <w:tab w:val="num" w:pos="360"/>
        </w:tabs>
        <w:ind w:left="360" w:hanging="360"/>
      </w:pPr>
      <w:rPr>
        <w:rFonts w:hint="default"/>
      </w:rPr>
    </w:lvl>
  </w:abstractNum>
  <w:abstractNum w:abstractNumId="28">
    <w:nsid w:val="6746327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5503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A940077"/>
    <w:multiLevelType w:val="hybridMultilevel"/>
    <w:tmpl w:val="1BF8523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BA019A5"/>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32">
    <w:nsid w:val="6DFB11DD"/>
    <w:multiLevelType w:val="hybridMultilevel"/>
    <w:tmpl w:val="21B0C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E8D6E59"/>
    <w:multiLevelType w:val="hybridMultilevel"/>
    <w:tmpl w:val="E6EEFD5A"/>
    <w:lvl w:ilvl="0" w:tplc="28D6F12E">
      <w:start w:val="1"/>
      <w:numFmt w:val="bullet"/>
      <w:lvlText w:val=""/>
      <w:lvlJc w:val="left"/>
      <w:pPr>
        <w:tabs>
          <w:tab w:val="num" w:pos="1440"/>
        </w:tabs>
        <w:ind w:left="1440" w:righ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F1962FB"/>
    <w:multiLevelType w:val="hybridMultilevel"/>
    <w:tmpl w:val="A336C51A"/>
    <w:lvl w:ilvl="0" w:tplc="00010409">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5">
    <w:nsid w:val="7F7743AC"/>
    <w:multiLevelType w:val="hybridMultilevel"/>
    <w:tmpl w:val="C0589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8"/>
  </w:num>
  <w:num w:numId="4">
    <w:abstractNumId w:val="7"/>
  </w:num>
  <w:num w:numId="5">
    <w:abstractNumId w:val="24"/>
  </w:num>
  <w:num w:numId="6">
    <w:abstractNumId w:val="16"/>
  </w:num>
  <w:num w:numId="7">
    <w:abstractNumId w:val="28"/>
  </w:num>
  <w:num w:numId="8">
    <w:abstractNumId w:val="29"/>
  </w:num>
  <w:num w:numId="9">
    <w:abstractNumId w:val="15"/>
  </w:num>
  <w:num w:numId="10">
    <w:abstractNumId w:val="12"/>
  </w:num>
  <w:num w:numId="11">
    <w:abstractNumId w:val="14"/>
  </w:num>
  <w:num w:numId="12">
    <w:abstractNumId w:val="4"/>
  </w:num>
  <w:num w:numId="13">
    <w:abstractNumId w:val="1"/>
  </w:num>
  <w:num w:numId="14">
    <w:abstractNumId w:val="25"/>
  </w:num>
  <w:num w:numId="15">
    <w:abstractNumId w:val="13"/>
  </w:num>
  <w:num w:numId="16">
    <w:abstractNumId w:val="10"/>
  </w:num>
  <w:num w:numId="17">
    <w:abstractNumId w:val="27"/>
  </w:num>
  <w:num w:numId="18">
    <w:abstractNumId w:val="22"/>
  </w:num>
  <w:num w:numId="19">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0">
    <w:abstractNumId w:val="5"/>
  </w:num>
  <w:num w:numId="21">
    <w:abstractNumId w:val="31"/>
  </w:num>
  <w:num w:numId="22">
    <w:abstractNumId w:val="26"/>
  </w:num>
  <w:num w:numId="23">
    <w:abstractNumId w:val="30"/>
  </w:num>
  <w:num w:numId="24">
    <w:abstractNumId w:val="9"/>
  </w:num>
  <w:num w:numId="25">
    <w:abstractNumId w:val="8"/>
  </w:num>
  <w:num w:numId="26">
    <w:abstractNumId w:val="35"/>
  </w:num>
  <w:num w:numId="27">
    <w:abstractNumId w:val="20"/>
  </w:num>
  <w:num w:numId="28">
    <w:abstractNumId w:val="32"/>
  </w:num>
  <w:num w:numId="29">
    <w:abstractNumId w:val="23"/>
  </w:num>
  <w:num w:numId="30">
    <w:abstractNumId w:val="21"/>
  </w:num>
  <w:num w:numId="31">
    <w:abstractNumId w:val="2"/>
  </w:num>
  <w:num w:numId="32">
    <w:abstractNumId w:val="3"/>
  </w:num>
  <w:num w:numId="33">
    <w:abstractNumId w:val="33"/>
  </w:num>
  <w:num w:numId="34">
    <w:abstractNumId w:val="34"/>
  </w:num>
  <w:num w:numId="35">
    <w:abstractNumId w:val="1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21"/>
    <w:rsid w:val="000036FF"/>
    <w:rsid w:val="0000386F"/>
    <w:rsid w:val="00005F6D"/>
    <w:rsid w:val="0002631A"/>
    <w:rsid w:val="00041BA3"/>
    <w:rsid w:val="00050737"/>
    <w:rsid w:val="000526B5"/>
    <w:rsid w:val="000614B2"/>
    <w:rsid w:val="00065F24"/>
    <w:rsid w:val="0007297B"/>
    <w:rsid w:val="000970A9"/>
    <w:rsid w:val="000A7478"/>
    <w:rsid w:val="000B333D"/>
    <w:rsid w:val="000D646B"/>
    <w:rsid w:val="00100365"/>
    <w:rsid w:val="00111288"/>
    <w:rsid w:val="00111D91"/>
    <w:rsid w:val="00116BCC"/>
    <w:rsid w:val="00123F43"/>
    <w:rsid w:val="00130A40"/>
    <w:rsid w:val="00140DB3"/>
    <w:rsid w:val="001556AF"/>
    <w:rsid w:val="0017000E"/>
    <w:rsid w:val="00174E0A"/>
    <w:rsid w:val="001861B7"/>
    <w:rsid w:val="001861FE"/>
    <w:rsid w:val="00191950"/>
    <w:rsid w:val="00192445"/>
    <w:rsid w:val="001946F7"/>
    <w:rsid w:val="00195950"/>
    <w:rsid w:val="001B6089"/>
    <w:rsid w:val="001C6CC5"/>
    <w:rsid w:val="001C7DF4"/>
    <w:rsid w:val="001E7DDD"/>
    <w:rsid w:val="001F3EAC"/>
    <w:rsid w:val="00206A83"/>
    <w:rsid w:val="0021091B"/>
    <w:rsid w:val="00214036"/>
    <w:rsid w:val="0021605C"/>
    <w:rsid w:val="002363A1"/>
    <w:rsid w:val="0024586E"/>
    <w:rsid w:val="00246495"/>
    <w:rsid w:val="0025260F"/>
    <w:rsid w:val="002618FD"/>
    <w:rsid w:val="00262F62"/>
    <w:rsid w:val="0026711F"/>
    <w:rsid w:val="00274733"/>
    <w:rsid w:val="0027687D"/>
    <w:rsid w:val="002871F3"/>
    <w:rsid w:val="00294E15"/>
    <w:rsid w:val="002A338A"/>
    <w:rsid w:val="002A3806"/>
    <w:rsid w:val="002A5FDC"/>
    <w:rsid w:val="002B469C"/>
    <w:rsid w:val="002D04FE"/>
    <w:rsid w:val="002E011D"/>
    <w:rsid w:val="002E2B24"/>
    <w:rsid w:val="002F77FE"/>
    <w:rsid w:val="00305346"/>
    <w:rsid w:val="003126A1"/>
    <w:rsid w:val="00313E2B"/>
    <w:rsid w:val="003219C8"/>
    <w:rsid w:val="003223D7"/>
    <w:rsid w:val="0032658E"/>
    <w:rsid w:val="0033470D"/>
    <w:rsid w:val="003352FD"/>
    <w:rsid w:val="00347D95"/>
    <w:rsid w:val="00350132"/>
    <w:rsid w:val="003534D0"/>
    <w:rsid w:val="003541D3"/>
    <w:rsid w:val="00362D9A"/>
    <w:rsid w:val="003768FC"/>
    <w:rsid w:val="003775CA"/>
    <w:rsid w:val="003848AF"/>
    <w:rsid w:val="003848CA"/>
    <w:rsid w:val="0038571C"/>
    <w:rsid w:val="00390F55"/>
    <w:rsid w:val="003C2264"/>
    <w:rsid w:val="003C6EDF"/>
    <w:rsid w:val="003D0DBD"/>
    <w:rsid w:val="003D1453"/>
    <w:rsid w:val="003D53AF"/>
    <w:rsid w:val="003E4AD8"/>
    <w:rsid w:val="003E6FE3"/>
    <w:rsid w:val="00400FF9"/>
    <w:rsid w:val="00404405"/>
    <w:rsid w:val="00405BF7"/>
    <w:rsid w:val="00412AD0"/>
    <w:rsid w:val="00412FF6"/>
    <w:rsid w:val="00414B6A"/>
    <w:rsid w:val="00422550"/>
    <w:rsid w:val="00425698"/>
    <w:rsid w:val="004269EE"/>
    <w:rsid w:val="00432F02"/>
    <w:rsid w:val="00435D05"/>
    <w:rsid w:val="00454362"/>
    <w:rsid w:val="0046498E"/>
    <w:rsid w:val="0047258D"/>
    <w:rsid w:val="00484DAC"/>
    <w:rsid w:val="004924EE"/>
    <w:rsid w:val="00493ECE"/>
    <w:rsid w:val="004974CF"/>
    <w:rsid w:val="00497814"/>
    <w:rsid w:val="004A298A"/>
    <w:rsid w:val="004A7CCD"/>
    <w:rsid w:val="004B201C"/>
    <w:rsid w:val="004C73DD"/>
    <w:rsid w:val="004D2A78"/>
    <w:rsid w:val="00502469"/>
    <w:rsid w:val="0050277F"/>
    <w:rsid w:val="005041AA"/>
    <w:rsid w:val="005041E4"/>
    <w:rsid w:val="005051C3"/>
    <w:rsid w:val="0051083E"/>
    <w:rsid w:val="00512E01"/>
    <w:rsid w:val="00522842"/>
    <w:rsid w:val="005302B2"/>
    <w:rsid w:val="0054074A"/>
    <w:rsid w:val="00542837"/>
    <w:rsid w:val="00544055"/>
    <w:rsid w:val="00550661"/>
    <w:rsid w:val="00551229"/>
    <w:rsid w:val="00571125"/>
    <w:rsid w:val="00577729"/>
    <w:rsid w:val="00577BE0"/>
    <w:rsid w:val="00580795"/>
    <w:rsid w:val="005959D8"/>
    <w:rsid w:val="005A1BC0"/>
    <w:rsid w:val="005A24D2"/>
    <w:rsid w:val="005B1748"/>
    <w:rsid w:val="005C7C85"/>
    <w:rsid w:val="005F2E7F"/>
    <w:rsid w:val="005F5B48"/>
    <w:rsid w:val="00600F75"/>
    <w:rsid w:val="006056FA"/>
    <w:rsid w:val="006139F1"/>
    <w:rsid w:val="00617F61"/>
    <w:rsid w:val="006245CE"/>
    <w:rsid w:val="00625BA2"/>
    <w:rsid w:val="006260DE"/>
    <w:rsid w:val="00634A3C"/>
    <w:rsid w:val="00634D77"/>
    <w:rsid w:val="00637B38"/>
    <w:rsid w:val="006403DC"/>
    <w:rsid w:val="00643525"/>
    <w:rsid w:val="0064378C"/>
    <w:rsid w:val="006472A9"/>
    <w:rsid w:val="00647C1F"/>
    <w:rsid w:val="00656C1A"/>
    <w:rsid w:val="0066119F"/>
    <w:rsid w:val="00661255"/>
    <w:rsid w:val="0068560F"/>
    <w:rsid w:val="00697C9C"/>
    <w:rsid w:val="006A3048"/>
    <w:rsid w:val="006B2BEF"/>
    <w:rsid w:val="006C65EB"/>
    <w:rsid w:val="006D3EBC"/>
    <w:rsid w:val="006D4A15"/>
    <w:rsid w:val="00703822"/>
    <w:rsid w:val="00711D91"/>
    <w:rsid w:val="00717386"/>
    <w:rsid w:val="00725FAE"/>
    <w:rsid w:val="0074125B"/>
    <w:rsid w:val="0075332F"/>
    <w:rsid w:val="00753E6F"/>
    <w:rsid w:val="00756A6C"/>
    <w:rsid w:val="00765BE9"/>
    <w:rsid w:val="007718C3"/>
    <w:rsid w:val="00773A82"/>
    <w:rsid w:val="007801E5"/>
    <w:rsid w:val="007877BE"/>
    <w:rsid w:val="007A6F7C"/>
    <w:rsid w:val="007C7038"/>
    <w:rsid w:val="007C7A95"/>
    <w:rsid w:val="007E2116"/>
    <w:rsid w:val="007E4539"/>
    <w:rsid w:val="00801D69"/>
    <w:rsid w:val="0080397F"/>
    <w:rsid w:val="0080619D"/>
    <w:rsid w:val="0080753B"/>
    <w:rsid w:val="008158C4"/>
    <w:rsid w:val="00822145"/>
    <w:rsid w:val="00824704"/>
    <w:rsid w:val="008273A7"/>
    <w:rsid w:val="00837114"/>
    <w:rsid w:val="00842972"/>
    <w:rsid w:val="00842D88"/>
    <w:rsid w:val="00843322"/>
    <w:rsid w:val="00852E8C"/>
    <w:rsid w:val="00871AB5"/>
    <w:rsid w:val="00874435"/>
    <w:rsid w:val="00874917"/>
    <w:rsid w:val="00885B3F"/>
    <w:rsid w:val="008909EC"/>
    <w:rsid w:val="0089653B"/>
    <w:rsid w:val="008A1548"/>
    <w:rsid w:val="008B39AD"/>
    <w:rsid w:val="008D7B21"/>
    <w:rsid w:val="008E602D"/>
    <w:rsid w:val="008F143E"/>
    <w:rsid w:val="008F65E8"/>
    <w:rsid w:val="00907F71"/>
    <w:rsid w:val="00924B2B"/>
    <w:rsid w:val="00930FA7"/>
    <w:rsid w:val="009331EA"/>
    <w:rsid w:val="00935238"/>
    <w:rsid w:val="00936DFC"/>
    <w:rsid w:val="00952EA6"/>
    <w:rsid w:val="0095524C"/>
    <w:rsid w:val="00956420"/>
    <w:rsid w:val="00957887"/>
    <w:rsid w:val="00967496"/>
    <w:rsid w:val="00967D71"/>
    <w:rsid w:val="00974AC8"/>
    <w:rsid w:val="009811B3"/>
    <w:rsid w:val="00983B24"/>
    <w:rsid w:val="00983E4A"/>
    <w:rsid w:val="00990410"/>
    <w:rsid w:val="00991CB5"/>
    <w:rsid w:val="00993084"/>
    <w:rsid w:val="009A088C"/>
    <w:rsid w:val="009A50C0"/>
    <w:rsid w:val="009B3AAF"/>
    <w:rsid w:val="009C4366"/>
    <w:rsid w:val="009D0DE3"/>
    <w:rsid w:val="009D4D45"/>
    <w:rsid w:val="009E6DFB"/>
    <w:rsid w:val="00A00EB2"/>
    <w:rsid w:val="00A012B1"/>
    <w:rsid w:val="00A0671D"/>
    <w:rsid w:val="00A17A89"/>
    <w:rsid w:val="00A24DFB"/>
    <w:rsid w:val="00A332E4"/>
    <w:rsid w:val="00A4071A"/>
    <w:rsid w:val="00A43B5F"/>
    <w:rsid w:val="00A5530F"/>
    <w:rsid w:val="00A7149F"/>
    <w:rsid w:val="00A744ED"/>
    <w:rsid w:val="00AA3C56"/>
    <w:rsid w:val="00AA41A8"/>
    <w:rsid w:val="00AA51CE"/>
    <w:rsid w:val="00AB0445"/>
    <w:rsid w:val="00AC6BCA"/>
    <w:rsid w:val="00AD344B"/>
    <w:rsid w:val="00AD5E04"/>
    <w:rsid w:val="00AD6091"/>
    <w:rsid w:val="00AF168E"/>
    <w:rsid w:val="00AF350B"/>
    <w:rsid w:val="00AF5589"/>
    <w:rsid w:val="00B02105"/>
    <w:rsid w:val="00B02D54"/>
    <w:rsid w:val="00B06F71"/>
    <w:rsid w:val="00B11875"/>
    <w:rsid w:val="00B15A85"/>
    <w:rsid w:val="00B20E5D"/>
    <w:rsid w:val="00B22276"/>
    <w:rsid w:val="00B22A6A"/>
    <w:rsid w:val="00B3363D"/>
    <w:rsid w:val="00B3382F"/>
    <w:rsid w:val="00B34258"/>
    <w:rsid w:val="00B524C1"/>
    <w:rsid w:val="00B643B5"/>
    <w:rsid w:val="00B87C49"/>
    <w:rsid w:val="00B9508B"/>
    <w:rsid w:val="00B96949"/>
    <w:rsid w:val="00BA2741"/>
    <w:rsid w:val="00BA2DDD"/>
    <w:rsid w:val="00BB0528"/>
    <w:rsid w:val="00BB2E5D"/>
    <w:rsid w:val="00BB5B9F"/>
    <w:rsid w:val="00BB6E03"/>
    <w:rsid w:val="00BC02C4"/>
    <w:rsid w:val="00BC3D61"/>
    <w:rsid w:val="00BD6844"/>
    <w:rsid w:val="00BF2304"/>
    <w:rsid w:val="00C10B8E"/>
    <w:rsid w:val="00C11DE8"/>
    <w:rsid w:val="00C172E0"/>
    <w:rsid w:val="00C22AA7"/>
    <w:rsid w:val="00C2408B"/>
    <w:rsid w:val="00C241DC"/>
    <w:rsid w:val="00C25F98"/>
    <w:rsid w:val="00C277D5"/>
    <w:rsid w:val="00C454C3"/>
    <w:rsid w:val="00C554DE"/>
    <w:rsid w:val="00C63AC2"/>
    <w:rsid w:val="00C65803"/>
    <w:rsid w:val="00C722A8"/>
    <w:rsid w:val="00C744A6"/>
    <w:rsid w:val="00C74FC8"/>
    <w:rsid w:val="00C76501"/>
    <w:rsid w:val="00C76B82"/>
    <w:rsid w:val="00C80069"/>
    <w:rsid w:val="00C8255D"/>
    <w:rsid w:val="00C93225"/>
    <w:rsid w:val="00CA59A4"/>
    <w:rsid w:val="00CB3A1A"/>
    <w:rsid w:val="00CC1B09"/>
    <w:rsid w:val="00CC52F9"/>
    <w:rsid w:val="00CD537E"/>
    <w:rsid w:val="00CE3A08"/>
    <w:rsid w:val="00CF3376"/>
    <w:rsid w:val="00CF3A63"/>
    <w:rsid w:val="00CF63B4"/>
    <w:rsid w:val="00D04B4E"/>
    <w:rsid w:val="00D202B7"/>
    <w:rsid w:val="00D21285"/>
    <w:rsid w:val="00D261B3"/>
    <w:rsid w:val="00D33B82"/>
    <w:rsid w:val="00D34A96"/>
    <w:rsid w:val="00D508DC"/>
    <w:rsid w:val="00D50D40"/>
    <w:rsid w:val="00D525D3"/>
    <w:rsid w:val="00D61110"/>
    <w:rsid w:val="00D63ACD"/>
    <w:rsid w:val="00D66D1C"/>
    <w:rsid w:val="00D739F0"/>
    <w:rsid w:val="00D80026"/>
    <w:rsid w:val="00D81262"/>
    <w:rsid w:val="00D849BF"/>
    <w:rsid w:val="00D91214"/>
    <w:rsid w:val="00D9298E"/>
    <w:rsid w:val="00D9375B"/>
    <w:rsid w:val="00D97858"/>
    <w:rsid w:val="00DA3C30"/>
    <w:rsid w:val="00DB4C00"/>
    <w:rsid w:val="00DE7291"/>
    <w:rsid w:val="00DF07A0"/>
    <w:rsid w:val="00E1102E"/>
    <w:rsid w:val="00E11674"/>
    <w:rsid w:val="00E2053D"/>
    <w:rsid w:val="00E21A24"/>
    <w:rsid w:val="00E24C05"/>
    <w:rsid w:val="00E546FE"/>
    <w:rsid w:val="00E62C0C"/>
    <w:rsid w:val="00E62E97"/>
    <w:rsid w:val="00E63041"/>
    <w:rsid w:val="00E73954"/>
    <w:rsid w:val="00E87737"/>
    <w:rsid w:val="00EA0CE9"/>
    <w:rsid w:val="00EA1D69"/>
    <w:rsid w:val="00EA4B0E"/>
    <w:rsid w:val="00EA5A04"/>
    <w:rsid w:val="00EB339C"/>
    <w:rsid w:val="00EB626C"/>
    <w:rsid w:val="00EC1575"/>
    <w:rsid w:val="00EC4C50"/>
    <w:rsid w:val="00EC4F9B"/>
    <w:rsid w:val="00EC6101"/>
    <w:rsid w:val="00ED1050"/>
    <w:rsid w:val="00ED5DB2"/>
    <w:rsid w:val="00EE2771"/>
    <w:rsid w:val="00EE63A4"/>
    <w:rsid w:val="00EE6CFB"/>
    <w:rsid w:val="00EE7D5D"/>
    <w:rsid w:val="00F00BF7"/>
    <w:rsid w:val="00F03BB8"/>
    <w:rsid w:val="00F042F6"/>
    <w:rsid w:val="00F13D12"/>
    <w:rsid w:val="00F17A20"/>
    <w:rsid w:val="00F303F9"/>
    <w:rsid w:val="00F50380"/>
    <w:rsid w:val="00F53218"/>
    <w:rsid w:val="00F60C22"/>
    <w:rsid w:val="00F634A9"/>
    <w:rsid w:val="00F63558"/>
    <w:rsid w:val="00F75CE5"/>
    <w:rsid w:val="00F9286B"/>
    <w:rsid w:val="00F94979"/>
    <w:rsid w:val="00F950ED"/>
    <w:rsid w:val="00F9526D"/>
    <w:rsid w:val="00FA6DD0"/>
    <w:rsid w:val="00FB5764"/>
    <w:rsid w:val="00FD140B"/>
    <w:rsid w:val="00FF7EA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3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8D7B21"/>
    <w:pPr>
      <w:widowControl w:val="0"/>
      <w:autoSpaceDE w:val="0"/>
      <w:autoSpaceDN w:val="0"/>
      <w:adjustRightInd w:val="0"/>
      <w:spacing w:after="0" w:line="240" w:lineRule="auto"/>
    </w:pPr>
    <w:rPr>
      <w:rFonts w:ascii="Arial" w:eastAsiaTheme="minorEastAsia" w:hAnsi="Arial" w:cs="Arial"/>
      <w:sz w:val="24"/>
      <w:szCs w:val="24"/>
      <w:lang w:eastAsia="en-NZ"/>
    </w:rPr>
  </w:style>
  <w:style w:type="paragraph" w:styleId="Heading1">
    <w:name w:val="heading 1"/>
    <w:basedOn w:val="Normal"/>
    <w:next w:val="Normal"/>
    <w:link w:val="Heading1Char"/>
    <w:qFormat/>
    <w:rsid w:val="003E6FE3"/>
    <w:pPr>
      <w:keepNext/>
      <w:widowControl/>
      <w:autoSpaceDE/>
      <w:autoSpaceDN/>
      <w:adjustRightInd/>
      <w:outlineLvl w:val="0"/>
    </w:pPr>
    <w:rPr>
      <w:rFonts w:eastAsia="Times New Roman" w:cs="Times New Roman"/>
      <w:b/>
      <w:sz w:val="28"/>
      <w:szCs w:val="20"/>
      <w:lang w:val="en-GB"/>
    </w:rPr>
  </w:style>
  <w:style w:type="paragraph" w:styleId="Heading2">
    <w:name w:val="heading 2"/>
    <w:basedOn w:val="Normal"/>
    <w:next w:val="Normal"/>
    <w:link w:val="Heading2Char"/>
    <w:qFormat/>
    <w:rsid w:val="003E6FE3"/>
    <w:pPr>
      <w:keepNext/>
      <w:widowControl/>
      <w:autoSpaceDE/>
      <w:autoSpaceDN/>
      <w:adjustRightInd/>
      <w:outlineLvl w:val="1"/>
    </w:pPr>
    <w:rPr>
      <w:rFonts w:eastAsia="Times New Roman" w:cs="Times New Roman"/>
      <w:sz w:val="28"/>
      <w:szCs w:val="20"/>
      <w:lang w:val="en-GB"/>
    </w:rPr>
  </w:style>
  <w:style w:type="paragraph" w:styleId="Heading3">
    <w:name w:val="heading 3"/>
    <w:basedOn w:val="Normal"/>
    <w:next w:val="Normal"/>
    <w:link w:val="Heading3Char"/>
    <w:qFormat/>
    <w:rsid w:val="003E6FE3"/>
    <w:pPr>
      <w:keepNext/>
      <w:widowControl/>
      <w:autoSpaceDE/>
      <w:autoSpaceDN/>
      <w:adjustRightInd/>
      <w:outlineLvl w:val="2"/>
    </w:pPr>
    <w:rPr>
      <w:rFonts w:eastAsia="Times New Roman" w:cs="Times New Roman"/>
      <w:b/>
      <w:szCs w:val="20"/>
      <w:lang w:val="en-GB"/>
    </w:rPr>
  </w:style>
  <w:style w:type="paragraph" w:styleId="Heading4">
    <w:name w:val="heading 4"/>
    <w:basedOn w:val="Normal"/>
    <w:next w:val="Normal"/>
    <w:link w:val="Heading4Char"/>
    <w:qFormat/>
    <w:rsid w:val="003E6FE3"/>
    <w:pPr>
      <w:keepNext/>
      <w:widowControl/>
      <w:tabs>
        <w:tab w:val="num" w:pos="709"/>
      </w:tabs>
      <w:autoSpaceDE/>
      <w:autoSpaceDN/>
      <w:adjustRightInd/>
      <w:ind w:left="709" w:hanging="283"/>
      <w:outlineLvl w:val="3"/>
    </w:pPr>
    <w:rPr>
      <w:rFonts w:eastAsia="Times New Roman" w:cs="Times New Roman"/>
      <w:b/>
      <w:szCs w:val="20"/>
      <w:lang w:val="en-GB"/>
    </w:rPr>
  </w:style>
  <w:style w:type="paragraph" w:styleId="Heading5">
    <w:name w:val="heading 5"/>
    <w:basedOn w:val="Normal"/>
    <w:next w:val="Normal"/>
    <w:link w:val="Heading5Char"/>
    <w:qFormat/>
    <w:rsid w:val="003E6FE3"/>
    <w:pPr>
      <w:widowControl/>
      <w:autoSpaceDE/>
      <w:autoSpaceDN/>
      <w:adjustRightInd/>
      <w:spacing w:before="240" w:after="60"/>
      <w:outlineLvl w:val="4"/>
    </w:pPr>
    <w:rPr>
      <w:rFonts w:ascii="Times New Roman" w:eastAsia="Times New Roman" w:hAnsi="Times New Roman" w:cs="Times New Roman"/>
      <w:b/>
      <w:bCs/>
      <w:i/>
      <w:iCs/>
      <w:sz w:val="26"/>
      <w:szCs w:val="26"/>
      <w:lang w:val="en-GB"/>
    </w:rPr>
  </w:style>
  <w:style w:type="paragraph" w:styleId="Heading7">
    <w:name w:val="heading 7"/>
    <w:basedOn w:val="Normal"/>
    <w:next w:val="Normal"/>
    <w:link w:val="Heading7Char"/>
    <w:uiPriority w:val="9"/>
    <w:semiHidden/>
    <w:unhideWhenUsed/>
    <w:qFormat/>
    <w:rsid w:val="002A5F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E6FE3"/>
    <w:pPr>
      <w:keepNext/>
      <w:widowControl/>
      <w:autoSpaceDE/>
      <w:autoSpaceDN/>
      <w:adjustRightInd/>
      <w:jc w:val="center"/>
      <w:outlineLvl w:val="7"/>
    </w:pPr>
    <w:rPr>
      <w:rFonts w:ascii="Comic Sans MS" w:eastAsia="Times" w:hAnsi="Comic Sans MS" w:cs="Times New Roman"/>
      <w:b/>
      <w:sz w:val="36"/>
      <w:szCs w:val="20"/>
      <w:lang w:val="en-GB" w:eastAsia="en-US"/>
    </w:rPr>
  </w:style>
  <w:style w:type="paragraph" w:styleId="Heading9">
    <w:name w:val="heading 9"/>
    <w:basedOn w:val="Normal"/>
    <w:next w:val="Normal"/>
    <w:link w:val="Heading9Char"/>
    <w:uiPriority w:val="9"/>
    <w:semiHidden/>
    <w:unhideWhenUsed/>
    <w:qFormat/>
    <w:rsid w:val="002A5F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B21"/>
    <w:pPr>
      <w:widowControl w:val="0"/>
      <w:autoSpaceDE w:val="0"/>
      <w:autoSpaceDN w:val="0"/>
      <w:adjustRightInd w:val="0"/>
      <w:spacing w:after="0" w:line="240" w:lineRule="auto"/>
    </w:pPr>
    <w:rPr>
      <w:rFonts w:ascii="Arial" w:eastAsiaTheme="minorEastAsia" w:hAnsi="Arial" w:cs="Arial"/>
      <w:color w:val="000000"/>
      <w:sz w:val="24"/>
      <w:szCs w:val="24"/>
      <w:lang w:eastAsia="en-NZ"/>
    </w:rPr>
  </w:style>
  <w:style w:type="character" w:customStyle="1" w:styleId="Heading1Char">
    <w:name w:val="Heading 1 Char"/>
    <w:basedOn w:val="DefaultParagraphFont"/>
    <w:link w:val="Heading1"/>
    <w:rsid w:val="003E6FE3"/>
    <w:rPr>
      <w:rFonts w:ascii="Arial" w:eastAsia="Times New Roman" w:hAnsi="Arial" w:cs="Times New Roman"/>
      <w:b/>
      <w:sz w:val="28"/>
      <w:szCs w:val="20"/>
      <w:lang w:val="en-GB" w:eastAsia="en-NZ"/>
    </w:rPr>
  </w:style>
  <w:style w:type="character" w:customStyle="1" w:styleId="Heading2Char">
    <w:name w:val="Heading 2 Char"/>
    <w:basedOn w:val="DefaultParagraphFont"/>
    <w:link w:val="Heading2"/>
    <w:rsid w:val="003E6FE3"/>
    <w:rPr>
      <w:rFonts w:ascii="Arial" w:eastAsia="Times New Roman" w:hAnsi="Arial" w:cs="Times New Roman"/>
      <w:sz w:val="28"/>
      <w:szCs w:val="20"/>
      <w:lang w:val="en-GB" w:eastAsia="en-NZ"/>
    </w:rPr>
  </w:style>
  <w:style w:type="character" w:customStyle="1" w:styleId="Heading3Char">
    <w:name w:val="Heading 3 Char"/>
    <w:basedOn w:val="DefaultParagraphFont"/>
    <w:link w:val="Heading3"/>
    <w:rsid w:val="003E6FE3"/>
    <w:rPr>
      <w:rFonts w:ascii="Arial" w:eastAsia="Times New Roman" w:hAnsi="Arial" w:cs="Times New Roman"/>
      <w:b/>
      <w:sz w:val="24"/>
      <w:szCs w:val="20"/>
      <w:lang w:val="en-GB" w:eastAsia="en-NZ"/>
    </w:rPr>
  </w:style>
  <w:style w:type="character" w:customStyle="1" w:styleId="Heading4Char">
    <w:name w:val="Heading 4 Char"/>
    <w:basedOn w:val="DefaultParagraphFont"/>
    <w:link w:val="Heading4"/>
    <w:rsid w:val="003E6FE3"/>
    <w:rPr>
      <w:rFonts w:ascii="Arial" w:eastAsia="Times New Roman" w:hAnsi="Arial" w:cs="Times New Roman"/>
      <w:b/>
      <w:sz w:val="24"/>
      <w:szCs w:val="20"/>
      <w:lang w:val="en-GB" w:eastAsia="en-NZ"/>
    </w:rPr>
  </w:style>
  <w:style w:type="character" w:customStyle="1" w:styleId="Heading5Char">
    <w:name w:val="Heading 5 Char"/>
    <w:basedOn w:val="DefaultParagraphFont"/>
    <w:link w:val="Heading5"/>
    <w:rsid w:val="003E6FE3"/>
    <w:rPr>
      <w:rFonts w:ascii="Times New Roman" w:eastAsia="Times New Roman" w:hAnsi="Times New Roman" w:cs="Times New Roman"/>
      <w:b/>
      <w:bCs/>
      <w:i/>
      <w:iCs/>
      <w:sz w:val="26"/>
      <w:szCs w:val="26"/>
      <w:lang w:val="en-GB" w:eastAsia="en-NZ"/>
    </w:rPr>
  </w:style>
  <w:style w:type="character" w:customStyle="1" w:styleId="Heading8Char">
    <w:name w:val="Heading 8 Char"/>
    <w:basedOn w:val="DefaultParagraphFont"/>
    <w:link w:val="Heading8"/>
    <w:rsid w:val="003E6FE3"/>
    <w:rPr>
      <w:rFonts w:ascii="Comic Sans MS" w:eastAsia="Times" w:hAnsi="Comic Sans MS" w:cs="Times New Roman"/>
      <w:b/>
      <w:sz w:val="36"/>
      <w:szCs w:val="20"/>
      <w:lang w:val="en-GB"/>
    </w:rPr>
  </w:style>
  <w:style w:type="paragraph" w:customStyle="1" w:styleId="NCEAtablehead">
    <w:name w:val="NCEA table head"/>
    <w:basedOn w:val="Default"/>
    <w:next w:val="Default"/>
    <w:rsid w:val="008D7B21"/>
    <w:rPr>
      <w:color w:val="auto"/>
    </w:rPr>
  </w:style>
  <w:style w:type="paragraph" w:customStyle="1" w:styleId="NCEAL2heading">
    <w:name w:val="NCEA L2 heading"/>
    <w:basedOn w:val="Default"/>
    <w:next w:val="Default"/>
    <w:uiPriority w:val="99"/>
    <w:rsid w:val="008D7B21"/>
    <w:rPr>
      <w:color w:val="auto"/>
    </w:rPr>
  </w:style>
  <w:style w:type="paragraph" w:customStyle="1" w:styleId="NCEAbullets">
    <w:name w:val="NCEA bullets"/>
    <w:basedOn w:val="Default"/>
    <w:next w:val="Default"/>
    <w:link w:val="NCEAbulletsChar"/>
    <w:qFormat/>
    <w:rsid w:val="008D7B21"/>
    <w:rPr>
      <w:color w:val="auto"/>
    </w:rPr>
  </w:style>
  <w:style w:type="table" w:styleId="TableGrid">
    <w:name w:val="Table Grid"/>
    <w:basedOn w:val="TableNormal"/>
    <w:uiPriority w:val="59"/>
    <w:rsid w:val="008D7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12B1"/>
    <w:rPr>
      <w:color w:val="808080"/>
    </w:rPr>
  </w:style>
  <w:style w:type="paragraph" w:styleId="BalloonText">
    <w:name w:val="Balloon Text"/>
    <w:basedOn w:val="Normal"/>
    <w:link w:val="BalloonTextChar"/>
    <w:semiHidden/>
    <w:unhideWhenUsed/>
    <w:rsid w:val="00A012B1"/>
    <w:rPr>
      <w:rFonts w:ascii="Tahoma" w:hAnsi="Tahoma" w:cs="Tahoma"/>
      <w:sz w:val="16"/>
      <w:szCs w:val="16"/>
    </w:rPr>
  </w:style>
  <w:style w:type="character" w:customStyle="1" w:styleId="BalloonTextChar">
    <w:name w:val="Balloon Text Char"/>
    <w:basedOn w:val="DefaultParagraphFont"/>
    <w:link w:val="BalloonText"/>
    <w:uiPriority w:val="99"/>
    <w:semiHidden/>
    <w:rsid w:val="00A012B1"/>
    <w:rPr>
      <w:rFonts w:ascii="Tahoma" w:eastAsiaTheme="minorEastAsia" w:hAnsi="Tahoma" w:cs="Tahoma"/>
      <w:sz w:val="16"/>
      <w:szCs w:val="16"/>
      <w:lang w:eastAsia="en-NZ"/>
    </w:rPr>
  </w:style>
  <w:style w:type="paragraph" w:styleId="Header">
    <w:name w:val="header"/>
    <w:basedOn w:val="Normal"/>
    <w:link w:val="HeaderChar"/>
    <w:unhideWhenUsed/>
    <w:rsid w:val="00E21A24"/>
    <w:pPr>
      <w:tabs>
        <w:tab w:val="center" w:pos="4513"/>
        <w:tab w:val="right" w:pos="9026"/>
      </w:tabs>
    </w:pPr>
  </w:style>
  <w:style w:type="character" w:customStyle="1" w:styleId="HeaderChar">
    <w:name w:val="Header Char"/>
    <w:basedOn w:val="DefaultParagraphFont"/>
    <w:link w:val="Header"/>
    <w:rsid w:val="00E21A24"/>
    <w:rPr>
      <w:rFonts w:ascii="Arial" w:eastAsiaTheme="minorEastAsia" w:hAnsi="Arial" w:cs="Arial"/>
      <w:sz w:val="24"/>
      <w:szCs w:val="24"/>
      <w:lang w:eastAsia="en-NZ"/>
    </w:rPr>
  </w:style>
  <w:style w:type="paragraph" w:styleId="Footer">
    <w:name w:val="footer"/>
    <w:basedOn w:val="Normal"/>
    <w:link w:val="FooterChar"/>
    <w:unhideWhenUsed/>
    <w:rsid w:val="00E21A24"/>
    <w:pPr>
      <w:tabs>
        <w:tab w:val="center" w:pos="4513"/>
        <w:tab w:val="right" w:pos="9026"/>
      </w:tabs>
    </w:pPr>
  </w:style>
  <w:style w:type="character" w:customStyle="1" w:styleId="FooterChar">
    <w:name w:val="Footer Char"/>
    <w:basedOn w:val="DefaultParagraphFont"/>
    <w:link w:val="Footer"/>
    <w:rsid w:val="00E21A24"/>
    <w:rPr>
      <w:rFonts w:ascii="Arial" w:eastAsiaTheme="minorEastAsia" w:hAnsi="Arial" w:cs="Arial"/>
      <w:sz w:val="24"/>
      <w:szCs w:val="24"/>
      <w:lang w:eastAsia="en-NZ"/>
    </w:rPr>
  </w:style>
  <w:style w:type="paragraph" w:styleId="NoSpacing">
    <w:name w:val="No Spacing"/>
    <w:uiPriority w:val="1"/>
    <w:qFormat/>
    <w:rsid w:val="00F9526D"/>
    <w:pPr>
      <w:widowControl w:val="0"/>
      <w:autoSpaceDE w:val="0"/>
      <w:autoSpaceDN w:val="0"/>
      <w:adjustRightInd w:val="0"/>
      <w:spacing w:after="0" w:line="240" w:lineRule="auto"/>
    </w:pPr>
    <w:rPr>
      <w:rFonts w:ascii="Arial" w:eastAsiaTheme="minorEastAsia" w:hAnsi="Arial" w:cs="Arial"/>
      <w:sz w:val="24"/>
      <w:szCs w:val="24"/>
      <w:lang w:eastAsia="en-NZ"/>
    </w:rPr>
  </w:style>
  <w:style w:type="paragraph" w:styleId="Title">
    <w:name w:val="Title"/>
    <w:basedOn w:val="Normal"/>
    <w:link w:val="TitleChar"/>
    <w:qFormat/>
    <w:rsid w:val="003E6FE3"/>
    <w:pPr>
      <w:widowControl/>
      <w:autoSpaceDE/>
      <w:autoSpaceDN/>
      <w:adjustRightInd/>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3E6FE3"/>
    <w:rPr>
      <w:rFonts w:ascii="Times New Roman" w:eastAsia="Times New Roman" w:hAnsi="Times New Roman" w:cs="Times New Roman"/>
      <w:b/>
      <w:sz w:val="24"/>
      <w:szCs w:val="20"/>
      <w:lang w:val="en-GB" w:eastAsia="en-NZ"/>
    </w:rPr>
  </w:style>
  <w:style w:type="character" w:styleId="PageNumber">
    <w:name w:val="page number"/>
    <w:basedOn w:val="DefaultParagraphFont"/>
    <w:rsid w:val="003E6FE3"/>
  </w:style>
  <w:style w:type="paragraph" w:styleId="BodyTextIndent">
    <w:name w:val="Body Text Indent"/>
    <w:basedOn w:val="Normal"/>
    <w:link w:val="BodyTextIndentChar"/>
    <w:rsid w:val="003E6FE3"/>
    <w:pPr>
      <w:widowControl/>
      <w:autoSpaceDE/>
      <w:autoSpaceDN/>
      <w:adjustRightInd/>
      <w:ind w:left="372"/>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3E6FE3"/>
    <w:rPr>
      <w:rFonts w:ascii="Times New Roman" w:eastAsia="Times New Roman" w:hAnsi="Times New Roman" w:cs="Times New Roman"/>
      <w:sz w:val="24"/>
      <w:szCs w:val="20"/>
      <w:lang w:val="en-GB" w:eastAsia="en-NZ"/>
    </w:rPr>
  </w:style>
  <w:style w:type="paragraph" w:styleId="BodyTextIndent2">
    <w:name w:val="Body Text Indent 2"/>
    <w:basedOn w:val="Normal"/>
    <w:link w:val="BodyTextIndent2Char"/>
    <w:rsid w:val="003E6FE3"/>
    <w:pPr>
      <w:widowControl/>
      <w:autoSpaceDE/>
      <w:autoSpaceDN/>
      <w:adjustRightInd/>
      <w:ind w:left="372" w:hanging="372"/>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3E6FE3"/>
    <w:rPr>
      <w:rFonts w:ascii="Times New Roman" w:eastAsia="Times New Roman" w:hAnsi="Times New Roman" w:cs="Times New Roman"/>
      <w:sz w:val="24"/>
      <w:szCs w:val="20"/>
      <w:lang w:val="en-GB" w:eastAsia="en-NZ"/>
    </w:rPr>
  </w:style>
  <w:style w:type="paragraph" w:customStyle="1" w:styleId="NCEAtablebody">
    <w:name w:val="NCEA table body"/>
    <w:basedOn w:val="Default"/>
    <w:next w:val="Default"/>
    <w:rsid w:val="00414B6A"/>
    <w:pPr>
      <w:widowControl/>
    </w:pPr>
    <w:rPr>
      <w:rFonts w:eastAsiaTheme="minorHAnsi"/>
      <w:color w:val="auto"/>
      <w:lang w:eastAsia="en-US"/>
    </w:rPr>
  </w:style>
  <w:style w:type="paragraph" w:customStyle="1" w:styleId="LI">
    <w:name w:val="LI"/>
    <w:basedOn w:val="Default"/>
    <w:next w:val="Default"/>
    <w:uiPriority w:val="99"/>
    <w:rsid w:val="00414B6A"/>
    <w:pPr>
      <w:widowControl/>
    </w:pPr>
    <w:rPr>
      <w:rFonts w:eastAsiaTheme="minorHAnsi"/>
      <w:color w:val="auto"/>
      <w:lang w:eastAsia="en-US"/>
    </w:rPr>
  </w:style>
  <w:style w:type="paragraph" w:styleId="ListParagraph">
    <w:name w:val="List Paragraph"/>
    <w:basedOn w:val="Normal"/>
    <w:uiPriority w:val="34"/>
    <w:qFormat/>
    <w:rsid w:val="00414B6A"/>
    <w:pPr>
      <w:ind w:left="720"/>
      <w:contextualSpacing/>
    </w:pPr>
  </w:style>
  <w:style w:type="character" w:styleId="Hyperlink">
    <w:name w:val="Hyperlink"/>
    <w:basedOn w:val="DefaultParagraphFont"/>
    <w:uiPriority w:val="99"/>
    <w:unhideWhenUsed/>
    <w:rsid w:val="00435D05"/>
    <w:rPr>
      <w:color w:val="0000FF"/>
      <w:u w:val="single"/>
    </w:rPr>
  </w:style>
  <w:style w:type="character" w:styleId="FollowedHyperlink">
    <w:name w:val="FollowedHyperlink"/>
    <w:basedOn w:val="DefaultParagraphFont"/>
    <w:uiPriority w:val="99"/>
    <w:semiHidden/>
    <w:unhideWhenUsed/>
    <w:rsid w:val="00435D05"/>
    <w:rPr>
      <w:color w:val="800080"/>
      <w:u w:val="single"/>
    </w:rPr>
  </w:style>
  <w:style w:type="paragraph" w:customStyle="1" w:styleId="xl65">
    <w:name w:val="xl65"/>
    <w:basedOn w:val="Normal"/>
    <w:rsid w:val="00435D05"/>
    <w:pPr>
      <w:widowControl/>
      <w:autoSpaceDE/>
      <w:autoSpaceDN/>
      <w:adjustRightInd/>
      <w:spacing w:before="100" w:beforeAutospacing="1" w:after="100" w:afterAutospacing="1"/>
      <w:jc w:val="center"/>
    </w:pPr>
    <w:rPr>
      <w:rFonts w:ascii="Times New Roman" w:eastAsia="Times New Roman" w:hAnsi="Times New Roman" w:cs="Times New Roman"/>
    </w:rPr>
  </w:style>
  <w:style w:type="paragraph" w:customStyle="1" w:styleId="NCEAbodytext">
    <w:name w:val="NCEA bodytext"/>
    <w:link w:val="NCEAbodytextChar"/>
    <w:rsid w:val="00454362"/>
    <w:pPr>
      <w:tabs>
        <w:tab w:val="left" w:pos="397"/>
        <w:tab w:val="left" w:pos="794"/>
        <w:tab w:val="left" w:pos="1191"/>
      </w:tabs>
      <w:spacing w:before="120" w:after="120" w:line="240" w:lineRule="auto"/>
    </w:pPr>
    <w:rPr>
      <w:rFonts w:ascii="Arial" w:eastAsia="Times New Roman" w:hAnsi="Arial" w:cs="Arial"/>
      <w:szCs w:val="20"/>
      <w:lang w:eastAsia="en-NZ" w:bidi="en-US"/>
    </w:rPr>
  </w:style>
  <w:style w:type="character" w:customStyle="1" w:styleId="NCEAbodytextChar">
    <w:name w:val="NCEA bodytext Char"/>
    <w:basedOn w:val="DefaultParagraphFont"/>
    <w:link w:val="NCEAbodytext"/>
    <w:rsid w:val="00454362"/>
    <w:rPr>
      <w:rFonts w:ascii="Arial" w:eastAsia="Times New Roman" w:hAnsi="Arial" w:cs="Arial"/>
      <w:szCs w:val="20"/>
      <w:lang w:eastAsia="en-NZ" w:bidi="en-US"/>
    </w:rPr>
  </w:style>
  <w:style w:type="paragraph" w:customStyle="1" w:styleId="NCEAInstructionsbanner">
    <w:name w:val="NCEA Instructions banner"/>
    <w:basedOn w:val="Default"/>
    <w:next w:val="Default"/>
    <w:uiPriority w:val="99"/>
    <w:rsid w:val="00BA2DDD"/>
    <w:pPr>
      <w:widowControl/>
    </w:pPr>
    <w:rPr>
      <w:rFonts w:eastAsia="Calibri"/>
      <w:color w:val="auto"/>
      <w:lang w:eastAsia="en-US"/>
    </w:rPr>
  </w:style>
  <w:style w:type="paragraph" w:customStyle="1" w:styleId="ecxmsonormal">
    <w:name w:val="ecxmsonormal"/>
    <w:basedOn w:val="Normal"/>
    <w:rsid w:val="000D646B"/>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2A5FDC"/>
    <w:rPr>
      <w:rFonts w:asciiTheme="majorHAnsi" w:eastAsiaTheme="majorEastAsia" w:hAnsiTheme="majorHAnsi" w:cstheme="majorBidi"/>
      <w:i/>
      <w:iCs/>
      <w:color w:val="404040" w:themeColor="text1" w:themeTint="BF"/>
      <w:sz w:val="24"/>
      <w:szCs w:val="24"/>
      <w:lang w:eastAsia="en-NZ"/>
    </w:rPr>
  </w:style>
  <w:style w:type="character" w:customStyle="1" w:styleId="Heading9Char">
    <w:name w:val="Heading 9 Char"/>
    <w:basedOn w:val="DefaultParagraphFont"/>
    <w:link w:val="Heading9"/>
    <w:uiPriority w:val="9"/>
    <w:semiHidden/>
    <w:rsid w:val="002A5FDC"/>
    <w:rPr>
      <w:rFonts w:asciiTheme="majorHAnsi" w:eastAsiaTheme="majorEastAsia" w:hAnsiTheme="majorHAnsi" w:cstheme="majorBidi"/>
      <w:i/>
      <w:iCs/>
      <w:color w:val="404040" w:themeColor="text1" w:themeTint="BF"/>
      <w:sz w:val="20"/>
      <w:szCs w:val="20"/>
      <w:lang w:eastAsia="en-NZ"/>
    </w:rPr>
  </w:style>
  <w:style w:type="paragraph" w:styleId="BodyText2">
    <w:name w:val="Body Text 2"/>
    <w:basedOn w:val="Normal"/>
    <w:link w:val="BodyText2Char"/>
    <w:uiPriority w:val="99"/>
    <w:semiHidden/>
    <w:unhideWhenUsed/>
    <w:rsid w:val="002A5FDC"/>
    <w:pPr>
      <w:spacing w:after="120" w:line="480" w:lineRule="auto"/>
    </w:pPr>
  </w:style>
  <w:style w:type="character" w:customStyle="1" w:styleId="BodyText2Char">
    <w:name w:val="Body Text 2 Char"/>
    <w:basedOn w:val="DefaultParagraphFont"/>
    <w:link w:val="BodyText2"/>
    <w:uiPriority w:val="99"/>
    <w:semiHidden/>
    <w:rsid w:val="002A5FDC"/>
    <w:rPr>
      <w:rFonts w:ascii="Arial" w:eastAsiaTheme="minorEastAsia" w:hAnsi="Arial" w:cs="Arial"/>
      <w:sz w:val="24"/>
      <w:szCs w:val="24"/>
      <w:lang w:eastAsia="en-NZ"/>
    </w:rPr>
  </w:style>
  <w:style w:type="paragraph" w:styleId="BodyText">
    <w:name w:val="Body Text"/>
    <w:basedOn w:val="Normal"/>
    <w:link w:val="BodyTextChar"/>
    <w:uiPriority w:val="99"/>
    <w:semiHidden/>
    <w:unhideWhenUsed/>
    <w:rsid w:val="002A5FDC"/>
    <w:pPr>
      <w:spacing w:after="120"/>
    </w:pPr>
  </w:style>
  <w:style w:type="character" w:customStyle="1" w:styleId="BodyTextChar">
    <w:name w:val="Body Text Char"/>
    <w:basedOn w:val="DefaultParagraphFont"/>
    <w:link w:val="BodyText"/>
    <w:uiPriority w:val="99"/>
    <w:semiHidden/>
    <w:rsid w:val="002A5FDC"/>
    <w:rPr>
      <w:rFonts w:ascii="Arial" w:eastAsiaTheme="minorEastAsia" w:hAnsi="Arial" w:cs="Arial"/>
      <w:sz w:val="24"/>
      <w:szCs w:val="24"/>
      <w:lang w:eastAsia="en-NZ"/>
    </w:rPr>
  </w:style>
  <w:style w:type="paragraph" w:customStyle="1" w:styleId="NCEACPHeading1">
    <w:name w:val="NCEA CP Heading 1"/>
    <w:basedOn w:val="Normal"/>
    <w:rsid w:val="002A5FDC"/>
    <w:pPr>
      <w:widowControl/>
      <w:autoSpaceDE/>
      <w:autoSpaceDN/>
      <w:adjustRightInd/>
      <w:spacing w:before="200" w:after="200"/>
      <w:jc w:val="center"/>
    </w:pPr>
    <w:rPr>
      <w:rFonts w:eastAsia="Times New Roman" w:cs="Times New Roman"/>
      <w:b/>
      <w:sz w:val="32"/>
      <w:lang w:val="en-US" w:eastAsia="en-US"/>
    </w:rPr>
  </w:style>
  <w:style w:type="paragraph" w:customStyle="1" w:styleId="NCEACPbodytext2">
    <w:name w:val="NCEA CP bodytext 2"/>
    <w:basedOn w:val="Normal"/>
    <w:rsid w:val="002A5FDC"/>
    <w:pPr>
      <w:widowControl/>
      <w:autoSpaceDE/>
      <w:autoSpaceDN/>
      <w:adjustRightInd/>
      <w:spacing w:before="160" w:after="160"/>
      <w:jc w:val="center"/>
    </w:pPr>
    <w:rPr>
      <w:rFonts w:eastAsia="Times New Roman" w:cs="Times New Roman"/>
      <w:sz w:val="28"/>
      <w:lang w:val="en-US" w:eastAsia="en-US"/>
    </w:rPr>
  </w:style>
  <w:style w:type="paragraph" w:customStyle="1" w:styleId="NCEAnumbers">
    <w:name w:val="NCEA numbers"/>
    <w:basedOn w:val="NCEAbullets"/>
    <w:rsid w:val="00617F61"/>
    <w:pPr>
      <w:numPr>
        <w:numId w:val="35"/>
      </w:numPr>
      <w:tabs>
        <w:tab w:val="left" w:pos="397"/>
        <w:tab w:val="left" w:pos="794"/>
        <w:tab w:val="left" w:pos="1191"/>
      </w:tabs>
      <w:spacing w:before="80" w:after="80"/>
    </w:pPr>
    <w:rPr>
      <w:rFonts w:eastAsia="Times New Roman" w:cs="Times New Roman"/>
      <w:sz w:val="22"/>
      <w:lang w:val="en-US"/>
    </w:rPr>
  </w:style>
  <w:style w:type="character" w:customStyle="1" w:styleId="NCEAbulletsChar">
    <w:name w:val="NCEA bullets Char"/>
    <w:link w:val="NCEAbullets"/>
    <w:rsid w:val="00617F61"/>
    <w:rPr>
      <w:rFonts w:ascii="Arial" w:eastAsiaTheme="minorEastAsia" w:hAnsi="Arial" w:cs="Arial"/>
      <w:sz w:val="24"/>
      <w:szCs w:val="24"/>
      <w:lang w:eastAsia="en-NZ"/>
    </w:rPr>
  </w:style>
  <w:style w:type="paragraph" w:customStyle="1" w:styleId="NCEAHeadInfoL2">
    <w:name w:val="NCEA Head Info  L2"/>
    <w:basedOn w:val="Normal"/>
    <w:rsid w:val="00206A83"/>
    <w:pPr>
      <w:widowControl/>
      <w:autoSpaceDE/>
      <w:autoSpaceDN/>
      <w:adjustRightInd/>
      <w:spacing w:before="120" w:after="120"/>
    </w:pPr>
    <w:rPr>
      <w:rFonts w:eastAsia="Times New Roman"/>
      <w:b/>
      <w:sz w:val="28"/>
      <w:szCs w:val="36"/>
    </w:rPr>
  </w:style>
  <w:style w:type="paragraph" w:customStyle="1" w:styleId="xl66">
    <w:name w:val="xl66"/>
    <w:basedOn w:val="Normal"/>
    <w:rsid w:val="0095524C"/>
    <w:pPr>
      <w:widowControl/>
      <w:autoSpaceDE/>
      <w:autoSpaceDN/>
      <w:adjustRightInd/>
      <w:spacing w:before="100" w:beforeAutospacing="1" w:after="100" w:afterAutospacing="1"/>
      <w:jc w:val="center"/>
    </w:pPr>
    <w:rPr>
      <w:rFonts w:ascii="Times New Roman" w:eastAsia="Times New Roman" w:hAnsi="Times New Roman" w:cs="Times New Roman"/>
      <w:sz w:val="20"/>
      <w:szCs w:val="20"/>
    </w:rPr>
  </w:style>
  <w:style w:type="paragraph" w:customStyle="1" w:styleId="xl67">
    <w:name w:val="xl67"/>
    <w:basedOn w:val="Normal"/>
    <w:rsid w:val="0095524C"/>
    <w:pPr>
      <w:widowControl/>
      <w:autoSpaceDE/>
      <w:autoSpaceDN/>
      <w:adjustRightInd/>
      <w:spacing w:before="100" w:beforeAutospacing="1" w:after="100" w:afterAutospacing="1"/>
    </w:pPr>
    <w:rPr>
      <w:rFonts w:ascii="Times New Roman" w:eastAsia="Times New Roman" w:hAnsi="Times New Roman" w:cs="Times New Roman"/>
      <w:sz w:val="20"/>
      <w:szCs w:val="20"/>
    </w:rPr>
  </w:style>
  <w:style w:type="paragraph" w:customStyle="1" w:styleId="xl68">
    <w:name w:val="xl68"/>
    <w:basedOn w:val="Normal"/>
    <w:rsid w:val="0095524C"/>
    <w:pPr>
      <w:widowControl/>
      <w:autoSpaceDE/>
      <w:autoSpaceDN/>
      <w:adjustRightInd/>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9">
    <w:name w:val="xl69"/>
    <w:basedOn w:val="Normal"/>
    <w:rsid w:val="0095524C"/>
    <w:pPr>
      <w:widowControl/>
      <w:autoSpaceDE/>
      <w:autoSpaceDN/>
      <w:adjustRightInd/>
      <w:spacing w:before="100" w:beforeAutospacing="1" w:after="100" w:afterAutospacing="1"/>
    </w:pPr>
    <w:rPr>
      <w:rFonts w:ascii="Times New Roman" w:eastAsia="Times New Roman" w:hAnsi="Times New Roman" w:cs="Times New Roman"/>
      <w:sz w:val="20"/>
      <w:szCs w:val="20"/>
    </w:rPr>
  </w:style>
  <w:style w:type="paragraph" w:customStyle="1" w:styleId="xl70">
    <w:name w:val="xl70"/>
    <w:basedOn w:val="Normal"/>
    <w:rsid w:val="0095524C"/>
    <w:pPr>
      <w:widowControl/>
      <w:autoSpaceDE/>
      <w:autoSpaceDN/>
      <w:adjustRightInd/>
      <w:spacing w:before="100" w:beforeAutospacing="1" w:after="100" w:afterAutospacing="1"/>
      <w:jc w:val="center"/>
    </w:pPr>
    <w:rPr>
      <w:rFonts w:ascii="Times New Roman" w:eastAsia="Times New Roman" w:hAnsi="Times New Roman" w:cs="Times New Roman"/>
      <w:b/>
      <w:bCs/>
      <w:sz w:val="20"/>
      <w:szCs w:val="20"/>
    </w:rPr>
  </w:style>
  <w:style w:type="paragraph" w:customStyle="1" w:styleId="NCEAAnnotations">
    <w:name w:val="NCEA Annotations"/>
    <w:basedOn w:val="Normal"/>
    <w:rsid w:val="00C11DE8"/>
    <w:pPr>
      <w:widowControl/>
      <w:pBdr>
        <w:top w:val="single" w:sz="4" w:space="4" w:color="333399"/>
        <w:left w:val="single" w:sz="4" w:space="4" w:color="333399"/>
        <w:bottom w:val="single" w:sz="4" w:space="4" w:color="333399"/>
        <w:right w:val="single" w:sz="4" w:space="4" w:color="333399"/>
      </w:pBdr>
      <w:autoSpaceDE/>
      <w:autoSpaceDN/>
      <w:adjustRightInd/>
      <w:spacing w:before="80" w:after="80"/>
      <w:ind w:left="567" w:right="567"/>
    </w:pPr>
    <w:rPr>
      <w:rFonts w:eastAsia="Times New Roman" w:cs="Times New Roman"/>
      <w:color w:val="666699"/>
      <w:sz w:val="20"/>
      <w:szCs w:val="20"/>
      <w:lang w:eastAsia="en-US"/>
    </w:rPr>
  </w:style>
  <w:style w:type="paragraph" w:customStyle="1" w:styleId="NCEAtablebullet">
    <w:name w:val="NCEA table bullet"/>
    <w:basedOn w:val="Normal"/>
    <w:rsid w:val="00C11DE8"/>
    <w:pPr>
      <w:widowControl/>
      <w:numPr>
        <w:numId w:val="36"/>
      </w:numPr>
      <w:autoSpaceDE/>
      <w:autoSpaceDN/>
      <w:adjustRightInd/>
      <w:spacing w:before="80" w:after="80"/>
      <w:ind w:left="227" w:hanging="227"/>
    </w:pPr>
    <w:rPr>
      <w:rFonts w:eastAsia="Times New Roman" w:cs="Times New Roman"/>
      <w:sz w:val="20"/>
      <w:szCs w:val="20"/>
    </w:rPr>
  </w:style>
  <w:style w:type="paragraph" w:customStyle="1" w:styleId="NCEAtableevidence">
    <w:name w:val="NCEA table evidence"/>
    <w:rsid w:val="00C11DE8"/>
    <w:pPr>
      <w:spacing w:before="80" w:after="80" w:line="240" w:lineRule="auto"/>
    </w:pPr>
    <w:rPr>
      <w:rFonts w:ascii="Arial" w:eastAsia="Times New Roman" w:hAnsi="Arial" w:cs="Arial"/>
      <w:i/>
      <w:sz w:val="20"/>
      <w:lang w:val="en-AU" w:eastAsia="en-NZ"/>
    </w:rPr>
  </w:style>
  <w:style w:type="character" w:styleId="Emphasis">
    <w:name w:val="Emphasis"/>
    <w:qFormat/>
    <w:rsid w:val="00D9375B"/>
    <w:rPr>
      <w:i/>
      <w:iCs/>
    </w:rPr>
  </w:style>
  <w:style w:type="paragraph" w:styleId="NormalWeb">
    <w:name w:val="Normal (Web)"/>
    <w:basedOn w:val="Normal"/>
    <w:uiPriority w:val="99"/>
    <w:semiHidden/>
    <w:unhideWhenUsed/>
    <w:rsid w:val="001B6089"/>
    <w:pPr>
      <w:widowControl/>
      <w:autoSpaceDE/>
      <w:autoSpaceDN/>
      <w:adjustRightInd/>
      <w:spacing w:before="100" w:beforeAutospacing="1" w:after="100" w:afterAutospacing="1"/>
    </w:pPr>
    <w:rPr>
      <w:rFonts w:ascii="Times" w:eastAsiaTheme="minorHAnsi" w:hAnsi="Times" w:cs="Times New Roman"/>
      <w:sz w:val="20"/>
      <w:szCs w:val="20"/>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8D7B21"/>
    <w:pPr>
      <w:widowControl w:val="0"/>
      <w:autoSpaceDE w:val="0"/>
      <w:autoSpaceDN w:val="0"/>
      <w:adjustRightInd w:val="0"/>
      <w:spacing w:after="0" w:line="240" w:lineRule="auto"/>
    </w:pPr>
    <w:rPr>
      <w:rFonts w:ascii="Arial" w:eastAsiaTheme="minorEastAsia" w:hAnsi="Arial" w:cs="Arial"/>
      <w:sz w:val="24"/>
      <w:szCs w:val="24"/>
      <w:lang w:eastAsia="en-NZ"/>
    </w:rPr>
  </w:style>
  <w:style w:type="paragraph" w:styleId="Heading1">
    <w:name w:val="heading 1"/>
    <w:basedOn w:val="Normal"/>
    <w:next w:val="Normal"/>
    <w:link w:val="Heading1Char"/>
    <w:qFormat/>
    <w:rsid w:val="003E6FE3"/>
    <w:pPr>
      <w:keepNext/>
      <w:widowControl/>
      <w:autoSpaceDE/>
      <w:autoSpaceDN/>
      <w:adjustRightInd/>
      <w:outlineLvl w:val="0"/>
    </w:pPr>
    <w:rPr>
      <w:rFonts w:eastAsia="Times New Roman" w:cs="Times New Roman"/>
      <w:b/>
      <w:sz w:val="28"/>
      <w:szCs w:val="20"/>
      <w:lang w:val="en-GB"/>
    </w:rPr>
  </w:style>
  <w:style w:type="paragraph" w:styleId="Heading2">
    <w:name w:val="heading 2"/>
    <w:basedOn w:val="Normal"/>
    <w:next w:val="Normal"/>
    <w:link w:val="Heading2Char"/>
    <w:qFormat/>
    <w:rsid w:val="003E6FE3"/>
    <w:pPr>
      <w:keepNext/>
      <w:widowControl/>
      <w:autoSpaceDE/>
      <w:autoSpaceDN/>
      <w:adjustRightInd/>
      <w:outlineLvl w:val="1"/>
    </w:pPr>
    <w:rPr>
      <w:rFonts w:eastAsia="Times New Roman" w:cs="Times New Roman"/>
      <w:sz w:val="28"/>
      <w:szCs w:val="20"/>
      <w:lang w:val="en-GB"/>
    </w:rPr>
  </w:style>
  <w:style w:type="paragraph" w:styleId="Heading3">
    <w:name w:val="heading 3"/>
    <w:basedOn w:val="Normal"/>
    <w:next w:val="Normal"/>
    <w:link w:val="Heading3Char"/>
    <w:qFormat/>
    <w:rsid w:val="003E6FE3"/>
    <w:pPr>
      <w:keepNext/>
      <w:widowControl/>
      <w:autoSpaceDE/>
      <w:autoSpaceDN/>
      <w:adjustRightInd/>
      <w:outlineLvl w:val="2"/>
    </w:pPr>
    <w:rPr>
      <w:rFonts w:eastAsia="Times New Roman" w:cs="Times New Roman"/>
      <w:b/>
      <w:szCs w:val="20"/>
      <w:lang w:val="en-GB"/>
    </w:rPr>
  </w:style>
  <w:style w:type="paragraph" w:styleId="Heading4">
    <w:name w:val="heading 4"/>
    <w:basedOn w:val="Normal"/>
    <w:next w:val="Normal"/>
    <w:link w:val="Heading4Char"/>
    <w:qFormat/>
    <w:rsid w:val="003E6FE3"/>
    <w:pPr>
      <w:keepNext/>
      <w:widowControl/>
      <w:tabs>
        <w:tab w:val="num" w:pos="709"/>
      </w:tabs>
      <w:autoSpaceDE/>
      <w:autoSpaceDN/>
      <w:adjustRightInd/>
      <w:ind w:left="709" w:hanging="283"/>
      <w:outlineLvl w:val="3"/>
    </w:pPr>
    <w:rPr>
      <w:rFonts w:eastAsia="Times New Roman" w:cs="Times New Roman"/>
      <w:b/>
      <w:szCs w:val="20"/>
      <w:lang w:val="en-GB"/>
    </w:rPr>
  </w:style>
  <w:style w:type="paragraph" w:styleId="Heading5">
    <w:name w:val="heading 5"/>
    <w:basedOn w:val="Normal"/>
    <w:next w:val="Normal"/>
    <w:link w:val="Heading5Char"/>
    <w:qFormat/>
    <w:rsid w:val="003E6FE3"/>
    <w:pPr>
      <w:widowControl/>
      <w:autoSpaceDE/>
      <w:autoSpaceDN/>
      <w:adjustRightInd/>
      <w:spacing w:before="240" w:after="60"/>
      <w:outlineLvl w:val="4"/>
    </w:pPr>
    <w:rPr>
      <w:rFonts w:ascii="Times New Roman" w:eastAsia="Times New Roman" w:hAnsi="Times New Roman" w:cs="Times New Roman"/>
      <w:b/>
      <w:bCs/>
      <w:i/>
      <w:iCs/>
      <w:sz w:val="26"/>
      <w:szCs w:val="26"/>
      <w:lang w:val="en-GB"/>
    </w:rPr>
  </w:style>
  <w:style w:type="paragraph" w:styleId="Heading7">
    <w:name w:val="heading 7"/>
    <w:basedOn w:val="Normal"/>
    <w:next w:val="Normal"/>
    <w:link w:val="Heading7Char"/>
    <w:uiPriority w:val="9"/>
    <w:semiHidden/>
    <w:unhideWhenUsed/>
    <w:qFormat/>
    <w:rsid w:val="002A5FD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3E6FE3"/>
    <w:pPr>
      <w:keepNext/>
      <w:widowControl/>
      <w:autoSpaceDE/>
      <w:autoSpaceDN/>
      <w:adjustRightInd/>
      <w:jc w:val="center"/>
      <w:outlineLvl w:val="7"/>
    </w:pPr>
    <w:rPr>
      <w:rFonts w:ascii="Comic Sans MS" w:eastAsia="Times" w:hAnsi="Comic Sans MS" w:cs="Times New Roman"/>
      <w:b/>
      <w:sz w:val="36"/>
      <w:szCs w:val="20"/>
      <w:lang w:val="en-GB" w:eastAsia="en-US"/>
    </w:rPr>
  </w:style>
  <w:style w:type="paragraph" w:styleId="Heading9">
    <w:name w:val="heading 9"/>
    <w:basedOn w:val="Normal"/>
    <w:next w:val="Normal"/>
    <w:link w:val="Heading9Char"/>
    <w:uiPriority w:val="9"/>
    <w:semiHidden/>
    <w:unhideWhenUsed/>
    <w:qFormat/>
    <w:rsid w:val="002A5FD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B21"/>
    <w:pPr>
      <w:widowControl w:val="0"/>
      <w:autoSpaceDE w:val="0"/>
      <w:autoSpaceDN w:val="0"/>
      <w:adjustRightInd w:val="0"/>
      <w:spacing w:after="0" w:line="240" w:lineRule="auto"/>
    </w:pPr>
    <w:rPr>
      <w:rFonts w:ascii="Arial" w:eastAsiaTheme="minorEastAsia" w:hAnsi="Arial" w:cs="Arial"/>
      <w:color w:val="000000"/>
      <w:sz w:val="24"/>
      <w:szCs w:val="24"/>
      <w:lang w:eastAsia="en-NZ"/>
    </w:rPr>
  </w:style>
  <w:style w:type="character" w:customStyle="1" w:styleId="Heading1Char">
    <w:name w:val="Heading 1 Char"/>
    <w:basedOn w:val="DefaultParagraphFont"/>
    <w:link w:val="Heading1"/>
    <w:rsid w:val="003E6FE3"/>
    <w:rPr>
      <w:rFonts w:ascii="Arial" w:eastAsia="Times New Roman" w:hAnsi="Arial" w:cs="Times New Roman"/>
      <w:b/>
      <w:sz w:val="28"/>
      <w:szCs w:val="20"/>
      <w:lang w:val="en-GB" w:eastAsia="en-NZ"/>
    </w:rPr>
  </w:style>
  <w:style w:type="character" w:customStyle="1" w:styleId="Heading2Char">
    <w:name w:val="Heading 2 Char"/>
    <w:basedOn w:val="DefaultParagraphFont"/>
    <w:link w:val="Heading2"/>
    <w:rsid w:val="003E6FE3"/>
    <w:rPr>
      <w:rFonts w:ascii="Arial" w:eastAsia="Times New Roman" w:hAnsi="Arial" w:cs="Times New Roman"/>
      <w:sz w:val="28"/>
      <w:szCs w:val="20"/>
      <w:lang w:val="en-GB" w:eastAsia="en-NZ"/>
    </w:rPr>
  </w:style>
  <w:style w:type="character" w:customStyle="1" w:styleId="Heading3Char">
    <w:name w:val="Heading 3 Char"/>
    <w:basedOn w:val="DefaultParagraphFont"/>
    <w:link w:val="Heading3"/>
    <w:rsid w:val="003E6FE3"/>
    <w:rPr>
      <w:rFonts w:ascii="Arial" w:eastAsia="Times New Roman" w:hAnsi="Arial" w:cs="Times New Roman"/>
      <w:b/>
      <w:sz w:val="24"/>
      <w:szCs w:val="20"/>
      <w:lang w:val="en-GB" w:eastAsia="en-NZ"/>
    </w:rPr>
  </w:style>
  <w:style w:type="character" w:customStyle="1" w:styleId="Heading4Char">
    <w:name w:val="Heading 4 Char"/>
    <w:basedOn w:val="DefaultParagraphFont"/>
    <w:link w:val="Heading4"/>
    <w:rsid w:val="003E6FE3"/>
    <w:rPr>
      <w:rFonts w:ascii="Arial" w:eastAsia="Times New Roman" w:hAnsi="Arial" w:cs="Times New Roman"/>
      <w:b/>
      <w:sz w:val="24"/>
      <w:szCs w:val="20"/>
      <w:lang w:val="en-GB" w:eastAsia="en-NZ"/>
    </w:rPr>
  </w:style>
  <w:style w:type="character" w:customStyle="1" w:styleId="Heading5Char">
    <w:name w:val="Heading 5 Char"/>
    <w:basedOn w:val="DefaultParagraphFont"/>
    <w:link w:val="Heading5"/>
    <w:rsid w:val="003E6FE3"/>
    <w:rPr>
      <w:rFonts w:ascii="Times New Roman" w:eastAsia="Times New Roman" w:hAnsi="Times New Roman" w:cs="Times New Roman"/>
      <w:b/>
      <w:bCs/>
      <w:i/>
      <w:iCs/>
      <w:sz w:val="26"/>
      <w:szCs w:val="26"/>
      <w:lang w:val="en-GB" w:eastAsia="en-NZ"/>
    </w:rPr>
  </w:style>
  <w:style w:type="character" w:customStyle="1" w:styleId="Heading8Char">
    <w:name w:val="Heading 8 Char"/>
    <w:basedOn w:val="DefaultParagraphFont"/>
    <w:link w:val="Heading8"/>
    <w:rsid w:val="003E6FE3"/>
    <w:rPr>
      <w:rFonts w:ascii="Comic Sans MS" w:eastAsia="Times" w:hAnsi="Comic Sans MS" w:cs="Times New Roman"/>
      <w:b/>
      <w:sz w:val="36"/>
      <w:szCs w:val="20"/>
      <w:lang w:val="en-GB"/>
    </w:rPr>
  </w:style>
  <w:style w:type="paragraph" w:customStyle="1" w:styleId="NCEAtablehead">
    <w:name w:val="NCEA table head"/>
    <w:basedOn w:val="Default"/>
    <w:next w:val="Default"/>
    <w:rsid w:val="008D7B21"/>
    <w:rPr>
      <w:color w:val="auto"/>
    </w:rPr>
  </w:style>
  <w:style w:type="paragraph" w:customStyle="1" w:styleId="NCEAL2heading">
    <w:name w:val="NCEA L2 heading"/>
    <w:basedOn w:val="Default"/>
    <w:next w:val="Default"/>
    <w:uiPriority w:val="99"/>
    <w:rsid w:val="008D7B21"/>
    <w:rPr>
      <w:color w:val="auto"/>
    </w:rPr>
  </w:style>
  <w:style w:type="paragraph" w:customStyle="1" w:styleId="NCEAbullets">
    <w:name w:val="NCEA bullets"/>
    <w:basedOn w:val="Default"/>
    <w:next w:val="Default"/>
    <w:link w:val="NCEAbulletsChar"/>
    <w:qFormat/>
    <w:rsid w:val="008D7B21"/>
    <w:rPr>
      <w:color w:val="auto"/>
    </w:rPr>
  </w:style>
  <w:style w:type="table" w:styleId="TableGrid">
    <w:name w:val="Table Grid"/>
    <w:basedOn w:val="TableNormal"/>
    <w:uiPriority w:val="59"/>
    <w:rsid w:val="008D7B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12B1"/>
    <w:rPr>
      <w:color w:val="808080"/>
    </w:rPr>
  </w:style>
  <w:style w:type="paragraph" w:styleId="BalloonText">
    <w:name w:val="Balloon Text"/>
    <w:basedOn w:val="Normal"/>
    <w:link w:val="BalloonTextChar"/>
    <w:semiHidden/>
    <w:unhideWhenUsed/>
    <w:rsid w:val="00A012B1"/>
    <w:rPr>
      <w:rFonts w:ascii="Tahoma" w:hAnsi="Tahoma" w:cs="Tahoma"/>
      <w:sz w:val="16"/>
      <w:szCs w:val="16"/>
    </w:rPr>
  </w:style>
  <w:style w:type="character" w:customStyle="1" w:styleId="BalloonTextChar">
    <w:name w:val="Balloon Text Char"/>
    <w:basedOn w:val="DefaultParagraphFont"/>
    <w:link w:val="BalloonText"/>
    <w:uiPriority w:val="99"/>
    <w:semiHidden/>
    <w:rsid w:val="00A012B1"/>
    <w:rPr>
      <w:rFonts w:ascii="Tahoma" w:eastAsiaTheme="minorEastAsia" w:hAnsi="Tahoma" w:cs="Tahoma"/>
      <w:sz w:val="16"/>
      <w:szCs w:val="16"/>
      <w:lang w:eastAsia="en-NZ"/>
    </w:rPr>
  </w:style>
  <w:style w:type="paragraph" w:styleId="Header">
    <w:name w:val="header"/>
    <w:basedOn w:val="Normal"/>
    <w:link w:val="HeaderChar"/>
    <w:unhideWhenUsed/>
    <w:rsid w:val="00E21A24"/>
    <w:pPr>
      <w:tabs>
        <w:tab w:val="center" w:pos="4513"/>
        <w:tab w:val="right" w:pos="9026"/>
      </w:tabs>
    </w:pPr>
  </w:style>
  <w:style w:type="character" w:customStyle="1" w:styleId="HeaderChar">
    <w:name w:val="Header Char"/>
    <w:basedOn w:val="DefaultParagraphFont"/>
    <w:link w:val="Header"/>
    <w:rsid w:val="00E21A24"/>
    <w:rPr>
      <w:rFonts w:ascii="Arial" w:eastAsiaTheme="minorEastAsia" w:hAnsi="Arial" w:cs="Arial"/>
      <w:sz w:val="24"/>
      <w:szCs w:val="24"/>
      <w:lang w:eastAsia="en-NZ"/>
    </w:rPr>
  </w:style>
  <w:style w:type="paragraph" w:styleId="Footer">
    <w:name w:val="footer"/>
    <w:basedOn w:val="Normal"/>
    <w:link w:val="FooterChar"/>
    <w:unhideWhenUsed/>
    <w:rsid w:val="00E21A24"/>
    <w:pPr>
      <w:tabs>
        <w:tab w:val="center" w:pos="4513"/>
        <w:tab w:val="right" w:pos="9026"/>
      </w:tabs>
    </w:pPr>
  </w:style>
  <w:style w:type="character" w:customStyle="1" w:styleId="FooterChar">
    <w:name w:val="Footer Char"/>
    <w:basedOn w:val="DefaultParagraphFont"/>
    <w:link w:val="Footer"/>
    <w:rsid w:val="00E21A24"/>
    <w:rPr>
      <w:rFonts w:ascii="Arial" w:eastAsiaTheme="minorEastAsia" w:hAnsi="Arial" w:cs="Arial"/>
      <w:sz w:val="24"/>
      <w:szCs w:val="24"/>
      <w:lang w:eastAsia="en-NZ"/>
    </w:rPr>
  </w:style>
  <w:style w:type="paragraph" w:styleId="NoSpacing">
    <w:name w:val="No Spacing"/>
    <w:uiPriority w:val="1"/>
    <w:qFormat/>
    <w:rsid w:val="00F9526D"/>
    <w:pPr>
      <w:widowControl w:val="0"/>
      <w:autoSpaceDE w:val="0"/>
      <w:autoSpaceDN w:val="0"/>
      <w:adjustRightInd w:val="0"/>
      <w:spacing w:after="0" w:line="240" w:lineRule="auto"/>
    </w:pPr>
    <w:rPr>
      <w:rFonts w:ascii="Arial" w:eastAsiaTheme="minorEastAsia" w:hAnsi="Arial" w:cs="Arial"/>
      <w:sz w:val="24"/>
      <w:szCs w:val="24"/>
      <w:lang w:eastAsia="en-NZ"/>
    </w:rPr>
  </w:style>
  <w:style w:type="paragraph" w:styleId="Title">
    <w:name w:val="Title"/>
    <w:basedOn w:val="Normal"/>
    <w:link w:val="TitleChar"/>
    <w:qFormat/>
    <w:rsid w:val="003E6FE3"/>
    <w:pPr>
      <w:widowControl/>
      <w:autoSpaceDE/>
      <w:autoSpaceDN/>
      <w:adjustRightInd/>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3E6FE3"/>
    <w:rPr>
      <w:rFonts w:ascii="Times New Roman" w:eastAsia="Times New Roman" w:hAnsi="Times New Roman" w:cs="Times New Roman"/>
      <w:b/>
      <w:sz w:val="24"/>
      <w:szCs w:val="20"/>
      <w:lang w:val="en-GB" w:eastAsia="en-NZ"/>
    </w:rPr>
  </w:style>
  <w:style w:type="character" w:styleId="PageNumber">
    <w:name w:val="page number"/>
    <w:basedOn w:val="DefaultParagraphFont"/>
    <w:rsid w:val="003E6FE3"/>
  </w:style>
  <w:style w:type="paragraph" w:styleId="BodyTextIndent">
    <w:name w:val="Body Text Indent"/>
    <w:basedOn w:val="Normal"/>
    <w:link w:val="BodyTextIndentChar"/>
    <w:rsid w:val="003E6FE3"/>
    <w:pPr>
      <w:widowControl/>
      <w:autoSpaceDE/>
      <w:autoSpaceDN/>
      <w:adjustRightInd/>
      <w:ind w:left="372"/>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3E6FE3"/>
    <w:rPr>
      <w:rFonts w:ascii="Times New Roman" w:eastAsia="Times New Roman" w:hAnsi="Times New Roman" w:cs="Times New Roman"/>
      <w:sz w:val="24"/>
      <w:szCs w:val="20"/>
      <w:lang w:val="en-GB" w:eastAsia="en-NZ"/>
    </w:rPr>
  </w:style>
  <w:style w:type="paragraph" w:styleId="BodyTextIndent2">
    <w:name w:val="Body Text Indent 2"/>
    <w:basedOn w:val="Normal"/>
    <w:link w:val="BodyTextIndent2Char"/>
    <w:rsid w:val="003E6FE3"/>
    <w:pPr>
      <w:widowControl/>
      <w:autoSpaceDE/>
      <w:autoSpaceDN/>
      <w:adjustRightInd/>
      <w:ind w:left="372" w:hanging="372"/>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3E6FE3"/>
    <w:rPr>
      <w:rFonts w:ascii="Times New Roman" w:eastAsia="Times New Roman" w:hAnsi="Times New Roman" w:cs="Times New Roman"/>
      <w:sz w:val="24"/>
      <w:szCs w:val="20"/>
      <w:lang w:val="en-GB" w:eastAsia="en-NZ"/>
    </w:rPr>
  </w:style>
  <w:style w:type="paragraph" w:customStyle="1" w:styleId="NCEAtablebody">
    <w:name w:val="NCEA table body"/>
    <w:basedOn w:val="Default"/>
    <w:next w:val="Default"/>
    <w:rsid w:val="00414B6A"/>
    <w:pPr>
      <w:widowControl/>
    </w:pPr>
    <w:rPr>
      <w:rFonts w:eastAsiaTheme="minorHAnsi"/>
      <w:color w:val="auto"/>
      <w:lang w:eastAsia="en-US"/>
    </w:rPr>
  </w:style>
  <w:style w:type="paragraph" w:customStyle="1" w:styleId="LI">
    <w:name w:val="LI"/>
    <w:basedOn w:val="Default"/>
    <w:next w:val="Default"/>
    <w:uiPriority w:val="99"/>
    <w:rsid w:val="00414B6A"/>
    <w:pPr>
      <w:widowControl/>
    </w:pPr>
    <w:rPr>
      <w:rFonts w:eastAsiaTheme="minorHAnsi"/>
      <w:color w:val="auto"/>
      <w:lang w:eastAsia="en-US"/>
    </w:rPr>
  </w:style>
  <w:style w:type="paragraph" w:styleId="ListParagraph">
    <w:name w:val="List Paragraph"/>
    <w:basedOn w:val="Normal"/>
    <w:uiPriority w:val="34"/>
    <w:qFormat/>
    <w:rsid w:val="00414B6A"/>
    <w:pPr>
      <w:ind w:left="720"/>
      <w:contextualSpacing/>
    </w:pPr>
  </w:style>
  <w:style w:type="character" w:styleId="Hyperlink">
    <w:name w:val="Hyperlink"/>
    <w:basedOn w:val="DefaultParagraphFont"/>
    <w:uiPriority w:val="99"/>
    <w:unhideWhenUsed/>
    <w:rsid w:val="00435D05"/>
    <w:rPr>
      <w:color w:val="0000FF"/>
      <w:u w:val="single"/>
    </w:rPr>
  </w:style>
  <w:style w:type="character" w:styleId="FollowedHyperlink">
    <w:name w:val="FollowedHyperlink"/>
    <w:basedOn w:val="DefaultParagraphFont"/>
    <w:uiPriority w:val="99"/>
    <w:semiHidden/>
    <w:unhideWhenUsed/>
    <w:rsid w:val="00435D05"/>
    <w:rPr>
      <w:color w:val="800080"/>
      <w:u w:val="single"/>
    </w:rPr>
  </w:style>
  <w:style w:type="paragraph" w:customStyle="1" w:styleId="xl65">
    <w:name w:val="xl65"/>
    <w:basedOn w:val="Normal"/>
    <w:rsid w:val="00435D05"/>
    <w:pPr>
      <w:widowControl/>
      <w:autoSpaceDE/>
      <w:autoSpaceDN/>
      <w:adjustRightInd/>
      <w:spacing w:before="100" w:beforeAutospacing="1" w:after="100" w:afterAutospacing="1"/>
      <w:jc w:val="center"/>
    </w:pPr>
    <w:rPr>
      <w:rFonts w:ascii="Times New Roman" w:eastAsia="Times New Roman" w:hAnsi="Times New Roman" w:cs="Times New Roman"/>
    </w:rPr>
  </w:style>
  <w:style w:type="paragraph" w:customStyle="1" w:styleId="NCEAbodytext">
    <w:name w:val="NCEA bodytext"/>
    <w:link w:val="NCEAbodytextChar"/>
    <w:rsid w:val="00454362"/>
    <w:pPr>
      <w:tabs>
        <w:tab w:val="left" w:pos="397"/>
        <w:tab w:val="left" w:pos="794"/>
        <w:tab w:val="left" w:pos="1191"/>
      </w:tabs>
      <w:spacing w:before="120" w:after="120" w:line="240" w:lineRule="auto"/>
    </w:pPr>
    <w:rPr>
      <w:rFonts w:ascii="Arial" w:eastAsia="Times New Roman" w:hAnsi="Arial" w:cs="Arial"/>
      <w:szCs w:val="20"/>
      <w:lang w:eastAsia="en-NZ" w:bidi="en-US"/>
    </w:rPr>
  </w:style>
  <w:style w:type="character" w:customStyle="1" w:styleId="NCEAbodytextChar">
    <w:name w:val="NCEA bodytext Char"/>
    <w:basedOn w:val="DefaultParagraphFont"/>
    <w:link w:val="NCEAbodytext"/>
    <w:rsid w:val="00454362"/>
    <w:rPr>
      <w:rFonts w:ascii="Arial" w:eastAsia="Times New Roman" w:hAnsi="Arial" w:cs="Arial"/>
      <w:szCs w:val="20"/>
      <w:lang w:eastAsia="en-NZ" w:bidi="en-US"/>
    </w:rPr>
  </w:style>
  <w:style w:type="paragraph" w:customStyle="1" w:styleId="NCEAInstructionsbanner">
    <w:name w:val="NCEA Instructions banner"/>
    <w:basedOn w:val="Default"/>
    <w:next w:val="Default"/>
    <w:uiPriority w:val="99"/>
    <w:rsid w:val="00BA2DDD"/>
    <w:pPr>
      <w:widowControl/>
    </w:pPr>
    <w:rPr>
      <w:rFonts w:eastAsia="Calibri"/>
      <w:color w:val="auto"/>
      <w:lang w:eastAsia="en-US"/>
    </w:rPr>
  </w:style>
  <w:style w:type="paragraph" w:customStyle="1" w:styleId="ecxmsonormal">
    <w:name w:val="ecxmsonormal"/>
    <w:basedOn w:val="Normal"/>
    <w:rsid w:val="000D646B"/>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2A5FDC"/>
    <w:rPr>
      <w:rFonts w:asciiTheme="majorHAnsi" w:eastAsiaTheme="majorEastAsia" w:hAnsiTheme="majorHAnsi" w:cstheme="majorBidi"/>
      <w:i/>
      <w:iCs/>
      <w:color w:val="404040" w:themeColor="text1" w:themeTint="BF"/>
      <w:sz w:val="24"/>
      <w:szCs w:val="24"/>
      <w:lang w:eastAsia="en-NZ"/>
    </w:rPr>
  </w:style>
  <w:style w:type="character" w:customStyle="1" w:styleId="Heading9Char">
    <w:name w:val="Heading 9 Char"/>
    <w:basedOn w:val="DefaultParagraphFont"/>
    <w:link w:val="Heading9"/>
    <w:uiPriority w:val="9"/>
    <w:semiHidden/>
    <w:rsid w:val="002A5FDC"/>
    <w:rPr>
      <w:rFonts w:asciiTheme="majorHAnsi" w:eastAsiaTheme="majorEastAsia" w:hAnsiTheme="majorHAnsi" w:cstheme="majorBidi"/>
      <w:i/>
      <w:iCs/>
      <w:color w:val="404040" w:themeColor="text1" w:themeTint="BF"/>
      <w:sz w:val="20"/>
      <w:szCs w:val="20"/>
      <w:lang w:eastAsia="en-NZ"/>
    </w:rPr>
  </w:style>
  <w:style w:type="paragraph" w:styleId="BodyText2">
    <w:name w:val="Body Text 2"/>
    <w:basedOn w:val="Normal"/>
    <w:link w:val="BodyText2Char"/>
    <w:uiPriority w:val="99"/>
    <w:semiHidden/>
    <w:unhideWhenUsed/>
    <w:rsid w:val="002A5FDC"/>
    <w:pPr>
      <w:spacing w:after="120" w:line="480" w:lineRule="auto"/>
    </w:pPr>
  </w:style>
  <w:style w:type="character" w:customStyle="1" w:styleId="BodyText2Char">
    <w:name w:val="Body Text 2 Char"/>
    <w:basedOn w:val="DefaultParagraphFont"/>
    <w:link w:val="BodyText2"/>
    <w:uiPriority w:val="99"/>
    <w:semiHidden/>
    <w:rsid w:val="002A5FDC"/>
    <w:rPr>
      <w:rFonts w:ascii="Arial" w:eastAsiaTheme="minorEastAsia" w:hAnsi="Arial" w:cs="Arial"/>
      <w:sz w:val="24"/>
      <w:szCs w:val="24"/>
      <w:lang w:eastAsia="en-NZ"/>
    </w:rPr>
  </w:style>
  <w:style w:type="paragraph" w:styleId="BodyText">
    <w:name w:val="Body Text"/>
    <w:basedOn w:val="Normal"/>
    <w:link w:val="BodyTextChar"/>
    <w:uiPriority w:val="99"/>
    <w:semiHidden/>
    <w:unhideWhenUsed/>
    <w:rsid w:val="002A5FDC"/>
    <w:pPr>
      <w:spacing w:after="120"/>
    </w:pPr>
  </w:style>
  <w:style w:type="character" w:customStyle="1" w:styleId="BodyTextChar">
    <w:name w:val="Body Text Char"/>
    <w:basedOn w:val="DefaultParagraphFont"/>
    <w:link w:val="BodyText"/>
    <w:uiPriority w:val="99"/>
    <w:semiHidden/>
    <w:rsid w:val="002A5FDC"/>
    <w:rPr>
      <w:rFonts w:ascii="Arial" w:eastAsiaTheme="minorEastAsia" w:hAnsi="Arial" w:cs="Arial"/>
      <w:sz w:val="24"/>
      <w:szCs w:val="24"/>
      <w:lang w:eastAsia="en-NZ"/>
    </w:rPr>
  </w:style>
  <w:style w:type="paragraph" w:customStyle="1" w:styleId="NCEACPHeading1">
    <w:name w:val="NCEA CP Heading 1"/>
    <w:basedOn w:val="Normal"/>
    <w:rsid w:val="002A5FDC"/>
    <w:pPr>
      <w:widowControl/>
      <w:autoSpaceDE/>
      <w:autoSpaceDN/>
      <w:adjustRightInd/>
      <w:spacing w:before="200" w:after="200"/>
      <w:jc w:val="center"/>
    </w:pPr>
    <w:rPr>
      <w:rFonts w:eastAsia="Times New Roman" w:cs="Times New Roman"/>
      <w:b/>
      <w:sz w:val="32"/>
      <w:lang w:val="en-US" w:eastAsia="en-US"/>
    </w:rPr>
  </w:style>
  <w:style w:type="paragraph" w:customStyle="1" w:styleId="NCEACPbodytext2">
    <w:name w:val="NCEA CP bodytext 2"/>
    <w:basedOn w:val="Normal"/>
    <w:rsid w:val="002A5FDC"/>
    <w:pPr>
      <w:widowControl/>
      <w:autoSpaceDE/>
      <w:autoSpaceDN/>
      <w:adjustRightInd/>
      <w:spacing w:before="160" w:after="160"/>
      <w:jc w:val="center"/>
    </w:pPr>
    <w:rPr>
      <w:rFonts w:eastAsia="Times New Roman" w:cs="Times New Roman"/>
      <w:sz w:val="28"/>
      <w:lang w:val="en-US" w:eastAsia="en-US"/>
    </w:rPr>
  </w:style>
  <w:style w:type="paragraph" w:customStyle="1" w:styleId="NCEAnumbers">
    <w:name w:val="NCEA numbers"/>
    <w:basedOn w:val="NCEAbullets"/>
    <w:rsid w:val="00617F61"/>
    <w:pPr>
      <w:numPr>
        <w:numId w:val="35"/>
      </w:numPr>
      <w:tabs>
        <w:tab w:val="left" w:pos="397"/>
        <w:tab w:val="left" w:pos="794"/>
        <w:tab w:val="left" w:pos="1191"/>
      </w:tabs>
      <w:spacing w:before="80" w:after="80"/>
    </w:pPr>
    <w:rPr>
      <w:rFonts w:eastAsia="Times New Roman" w:cs="Times New Roman"/>
      <w:sz w:val="22"/>
      <w:lang w:val="en-US"/>
    </w:rPr>
  </w:style>
  <w:style w:type="character" w:customStyle="1" w:styleId="NCEAbulletsChar">
    <w:name w:val="NCEA bullets Char"/>
    <w:link w:val="NCEAbullets"/>
    <w:rsid w:val="00617F61"/>
    <w:rPr>
      <w:rFonts w:ascii="Arial" w:eastAsiaTheme="minorEastAsia" w:hAnsi="Arial" w:cs="Arial"/>
      <w:sz w:val="24"/>
      <w:szCs w:val="24"/>
      <w:lang w:eastAsia="en-NZ"/>
    </w:rPr>
  </w:style>
  <w:style w:type="paragraph" w:customStyle="1" w:styleId="NCEAHeadInfoL2">
    <w:name w:val="NCEA Head Info  L2"/>
    <w:basedOn w:val="Normal"/>
    <w:rsid w:val="00206A83"/>
    <w:pPr>
      <w:widowControl/>
      <w:autoSpaceDE/>
      <w:autoSpaceDN/>
      <w:adjustRightInd/>
      <w:spacing w:before="120" w:after="120"/>
    </w:pPr>
    <w:rPr>
      <w:rFonts w:eastAsia="Times New Roman"/>
      <w:b/>
      <w:sz w:val="28"/>
      <w:szCs w:val="36"/>
    </w:rPr>
  </w:style>
  <w:style w:type="paragraph" w:customStyle="1" w:styleId="xl66">
    <w:name w:val="xl66"/>
    <w:basedOn w:val="Normal"/>
    <w:rsid w:val="0095524C"/>
    <w:pPr>
      <w:widowControl/>
      <w:autoSpaceDE/>
      <w:autoSpaceDN/>
      <w:adjustRightInd/>
      <w:spacing w:before="100" w:beforeAutospacing="1" w:after="100" w:afterAutospacing="1"/>
      <w:jc w:val="center"/>
    </w:pPr>
    <w:rPr>
      <w:rFonts w:ascii="Times New Roman" w:eastAsia="Times New Roman" w:hAnsi="Times New Roman" w:cs="Times New Roman"/>
      <w:sz w:val="20"/>
      <w:szCs w:val="20"/>
    </w:rPr>
  </w:style>
  <w:style w:type="paragraph" w:customStyle="1" w:styleId="xl67">
    <w:name w:val="xl67"/>
    <w:basedOn w:val="Normal"/>
    <w:rsid w:val="0095524C"/>
    <w:pPr>
      <w:widowControl/>
      <w:autoSpaceDE/>
      <w:autoSpaceDN/>
      <w:adjustRightInd/>
      <w:spacing w:before="100" w:beforeAutospacing="1" w:after="100" w:afterAutospacing="1"/>
    </w:pPr>
    <w:rPr>
      <w:rFonts w:ascii="Times New Roman" w:eastAsia="Times New Roman" w:hAnsi="Times New Roman" w:cs="Times New Roman"/>
      <w:sz w:val="20"/>
      <w:szCs w:val="20"/>
    </w:rPr>
  </w:style>
  <w:style w:type="paragraph" w:customStyle="1" w:styleId="xl68">
    <w:name w:val="xl68"/>
    <w:basedOn w:val="Normal"/>
    <w:rsid w:val="0095524C"/>
    <w:pPr>
      <w:widowControl/>
      <w:autoSpaceDE/>
      <w:autoSpaceDN/>
      <w:adjustRightInd/>
      <w:spacing w:before="100" w:beforeAutospacing="1" w:after="100" w:afterAutospacing="1"/>
      <w:jc w:val="center"/>
    </w:pPr>
    <w:rPr>
      <w:rFonts w:ascii="Times New Roman" w:eastAsia="Times New Roman" w:hAnsi="Times New Roman" w:cs="Times New Roman"/>
      <w:b/>
      <w:bCs/>
      <w:sz w:val="20"/>
      <w:szCs w:val="20"/>
    </w:rPr>
  </w:style>
  <w:style w:type="paragraph" w:customStyle="1" w:styleId="xl69">
    <w:name w:val="xl69"/>
    <w:basedOn w:val="Normal"/>
    <w:rsid w:val="0095524C"/>
    <w:pPr>
      <w:widowControl/>
      <w:autoSpaceDE/>
      <w:autoSpaceDN/>
      <w:adjustRightInd/>
      <w:spacing w:before="100" w:beforeAutospacing="1" w:after="100" w:afterAutospacing="1"/>
    </w:pPr>
    <w:rPr>
      <w:rFonts w:ascii="Times New Roman" w:eastAsia="Times New Roman" w:hAnsi="Times New Roman" w:cs="Times New Roman"/>
      <w:sz w:val="20"/>
      <w:szCs w:val="20"/>
    </w:rPr>
  </w:style>
  <w:style w:type="paragraph" w:customStyle="1" w:styleId="xl70">
    <w:name w:val="xl70"/>
    <w:basedOn w:val="Normal"/>
    <w:rsid w:val="0095524C"/>
    <w:pPr>
      <w:widowControl/>
      <w:autoSpaceDE/>
      <w:autoSpaceDN/>
      <w:adjustRightInd/>
      <w:spacing w:before="100" w:beforeAutospacing="1" w:after="100" w:afterAutospacing="1"/>
      <w:jc w:val="center"/>
    </w:pPr>
    <w:rPr>
      <w:rFonts w:ascii="Times New Roman" w:eastAsia="Times New Roman" w:hAnsi="Times New Roman" w:cs="Times New Roman"/>
      <w:b/>
      <w:bCs/>
      <w:sz w:val="20"/>
      <w:szCs w:val="20"/>
    </w:rPr>
  </w:style>
  <w:style w:type="paragraph" w:customStyle="1" w:styleId="NCEAAnnotations">
    <w:name w:val="NCEA Annotations"/>
    <w:basedOn w:val="Normal"/>
    <w:rsid w:val="00C11DE8"/>
    <w:pPr>
      <w:widowControl/>
      <w:pBdr>
        <w:top w:val="single" w:sz="4" w:space="4" w:color="333399"/>
        <w:left w:val="single" w:sz="4" w:space="4" w:color="333399"/>
        <w:bottom w:val="single" w:sz="4" w:space="4" w:color="333399"/>
        <w:right w:val="single" w:sz="4" w:space="4" w:color="333399"/>
      </w:pBdr>
      <w:autoSpaceDE/>
      <w:autoSpaceDN/>
      <w:adjustRightInd/>
      <w:spacing w:before="80" w:after="80"/>
      <w:ind w:left="567" w:right="567"/>
    </w:pPr>
    <w:rPr>
      <w:rFonts w:eastAsia="Times New Roman" w:cs="Times New Roman"/>
      <w:color w:val="666699"/>
      <w:sz w:val="20"/>
      <w:szCs w:val="20"/>
      <w:lang w:eastAsia="en-US"/>
    </w:rPr>
  </w:style>
  <w:style w:type="paragraph" w:customStyle="1" w:styleId="NCEAtablebullet">
    <w:name w:val="NCEA table bullet"/>
    <w:basedOn w:val="Normal"/>
    <w:rsid w:val="00C11DE8"/>
    <w:pPr>
      <w:widowControl/>
      <w:numPr>
        <w:numId w:val="36"/>
      </w:numPr>
      <w:autoSpaceDE/>
      <w:autoSpaceDN/>
      <w:adjustRightInd/>
      <w:spacing w:before="80" w:after="80"/>
      <w:ind w:left="227" w:hanging="227"/>
    </w:pPr>
    <w:rPr>
      <w:rFonts w:eastAsia="Times New Roman" w:cs="Times New Roman"/>
      <w:sz w:val="20"/>
      <w:szCs w:val="20"/>
    </w:rPr>
  </w:style>
  <w:style w:type="paragraph" w:customStyle="1" w:styleId="NCEAtableevidence">
    <w:name w:val="NCEA table evidence"/>
    <w:rsid w:val="00C11DE8"/>
    <w:pPr>
      <w:spacing w:before="80" w:after="80" w:line="240" w:lineRule="auto"/>
    </w:pPr>
    <w:rPr>
      <w:rFonts w:ascii="Arial" w:eastAsia="Times New Roman" w:hAnsi="Arial" w:cs="Arial"/>
      <w:i/>
      <w:sz w:val="20"/>
      <w:lang w:val="en-AU" w:eastAsia="en-NZ"/>
    </w:rPr>
  </w:style>
  <w:style w:type="character" w:styleId="Emphasis">
    <w:name w:val="Emphasis"/>
    <w:qFormat/>
    <w:rsid w:val="00D9375B"/>
    <w:rPr>
      <w:i/>
      <w:iCs/>
    </w:rPr>
  </w:style>
  <w:style w:type="paragraph" w:styleId="NormalWeb">
    <w:name w:val="Normal (Web)"/>
    <w:basedOn w:val="Normal"/>
    <w:uiPriority w:val="99"/>
    <w:semiHidden/>
    <w:unhideWhenUsed/>
    <w:rsid w:val="001B6089"/>
    <w:pPr>
      <w:widowControl/>
      <w:autoSpaceDE/>
      <w:autoSpaceDN/>
      <w:adjustRightInd/>
      <w:spacing w:before="100" w:beforeAutospacing="1" w:after="100" w:afterAutospacing="1"/>
    </w:pPr>
    <w:rPr>
      <w:rFonts w:ascii="Times" w:eastAsiaTheme="minorHAnsi" w:hAnsi="Times" w:cs="Times New Roman"/>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1406">
      <w:bodyDiv w:val="1"/>
      <w:marLeft w:val="0"/>
      <w:marRight w:val="0"/>
      <w:marTop w:val="0"/>
      <w:marBottom w:val="0"/>
      <w:divBdr>
        <w:top w:val="none" w:sz="0" w:space="0" w:color="auto"/>
        <w:left w:val="none" w:sz="0" w:space="0" w:color="auto"/>
        <w:bottom w:val="none" w:sz="0" w:space="0" w:color="auto"/>
        <w:right w:val="none" w:sz="0" w:space="0" w:color="auto"/>
      </w:divBdr>
    </w:div>
    <w:div w:id="149055721">
      <w:bodyDiv w:val="1"/>
      <w:marLeft w:val="0"/>
      <w:marRight w:val="0"/>
      <w:marTop w:val="0"/>
      <w:marBottom w:val="0"/>
      <w:divBdr>
        <w:top w:val="none" w:sz="0" w:space="0" w:color="auto"/>
        <w:left w:val="none" w:sz="0" w:space="0" w:color="auto"/>
        <w:bottom w:val="none" w:sz="0" w:space="0" w:color="auto"/>
        <w:right w:val="none" w:sz="0" w:space="0" w:color="auto"/>
      </w:divBdr>
    </w:div>
    <w:div w:id="225919821">
      <w:bodyDiv w:val="1"/>
      <w:marLeft w:val="0"/>
      <w:marRight w:val="0"/>
      <w:marTop w:val="0"/>
      <w:marBottom w:val="0"/>
      <w:divBdr>
        <w:top w:val="none" w:sz="0" w:space="0" w:color="auto"/>
        <w:left w:val="none" w:sz="0" w:space="0" w:color="auto"/>
        <w:bottom w:val="none" w:sz="0" w:space="0" w:color="auto"/>
        <w:right w:val="none" w:sz="0" w:space="0" w:color="auto"/>
      </w:divBdr>
    </w:div>
    <w:div w:id="531453971">
      <w:bodyDiv w:val="1"/>
      <w:marLeft w:val="0"/>
      <w:marRight w:val="0"/>
      <w:marTop w:val="0"/>
      <w:marBottom w:val="0"/>
      <w:divBdr>
        <w:top w:val="none" w:sz="0" w:space="0" w:color="auto"/>
        <w:left w:val="none" w:sz="0" w:space="0" w:color="auto"/>
        <w:bottom w:val="none" w:sz="0" w:space="0" w:color="auto"/>
        <w:right w:val="none" w:sz="0" w:space="0" w:color="auto"/>
      </w:divBdr>
    </w:div>
    <w:div w:id="685257690">
      <w:bodyDiv w:val="1"/>
      <w:marLeft w:val="0"/>
      <w:marRight w:val="0"/>
      <w:marTop w:val="0"/>
      <w:marBottom w:val="0"/>
      <w:divBdr>
        <w:top w:val="none" w:sz="0" w:space="0" w:color="auto"/>
        <w:left w:val="none" w:sz="0" w:space="0" w:color="auto"/>
        <w:bottom w:val="none" w:sz="0" w:space="0" w:color="auto"/>
        <w:right w:val="none" w:sz="0" w:space="0" w:color="auto"/>
      </w:divBdr>
    </w:div>
    <w:div w:id="743989970">
      <w:bodyDiv w:val="1"/>
      <w:marLeft w:val="0"/>
      <w:marRight w:val="0"/>
      <w:marTop w:val="0"/>
      <w:marBottom w:val="0"/>
      <w:divBdr>
        <w:top w:val="none" w:sz="0" w:space="0" w:color="auto"/>
        <w:left w:val="none" w:sz="0" w:space="0" w:color="auto"/>
        <w:bottom w:val="none" w:sz="0" w:space="0" w:color="auto"/>
        <w:right w:val="none" w:sz="0" w:space="0" w:color="auto"/>
      </w:divBdr>
    </w:div>
    <w:div w:id="945036637">
      <w:bodyDiv w:val="1"/>
      <w:marLeft w:val="0"/>
      <w:marRight w:val="0"/>
      <w:marTop w:val="0"/>
      <w:marBottom w:val="0"/>
      <w:divBdr>
        <w:top w:val="none" w:sz="0" w:space="0" w:color="auto"/>
        <w:left w:val="none" w:sz="0" w:space="0" w:color="auto"/>
        <w:bottom w:val="none" w:sz="0" w:space="0" w:color="auto"/>
        <w:right w:val="none" w:sz="0" w:space="0" w:color="auto"/>
      </w:divBdr>
    </w:div>
    <w:div w:id="1031801957">
      <w:bodyDiv w:val="1"/>
      <w:marLeft w:val="0"/>
      <w:marRight w:val="0"/>
      <w:marTop w:val="0"/>
      <w:marBottom w:val="0"/>
      <w:divBdr>
        <w:top w:val="none" w:sz="0" w:space="0" w:color="auto"/>
        <w:left w:val="none" w:sz="0" w:space="0" w:color="auto"/>
        <w:bottom w:val="none" w:sz="0" w:space="0" w:color="auto"/>
        <w:right w:val="none" w:sz="0" w:space="0" w:color="auto"/>
      </w:divBdr>
    </w:div>
    <w:div w:id="1123116819">
      <w:bodyDiv w:val="1"/>
      <w:marLeft w:val="0"/>
      <w:marRight w:val="0"/>
      <w:marTop w:val="0"/>
      <w:marBottom w:val="0"/>
      <w:divBdr>
        <w:top w:val="none" w:sz="0" w:space="0" w:color="auto"/>
        <w:left w:val="none" w:sz="0" w:space="0" w:color="auto"/>
        <w:bottom w:val="none" w:sz="0" w:space="0" w:color="auto"/>
        <w:right w:val="none" w:sz="0" w:space="0" w:color="auto"/>
      </w:divBdr>
    </w:div>
    <w:div w:id="1197933695">
      <w:bodyDiv w:val="1"/>
      <w:marLeft w:val="0"/>
      <w:marRight w:val="0"/>
      <w:marTop w:val="0"/>
      <w:marBottom w:val="0"/>
      <w:divBdr>
        <w:top w:val="none" w:sz="0" w:space="0" w:color="auto"/>
        <w:left w:val="none" w:sz="0" w:space="0" w:color="auto"/>
        <w:bottom w:val="none" w:sz="0" w:space="0" w:color="auto"/>
        <w:right w:val="none" w:sz="0" w:space="0" w:color="auto"/>
      </w:divBdr>
    </w:div>
    <w:div w:id="1388451785">
      <w:bodyDiv w:val="1"/>
      <w:marLeft w:val="0"/>
      <w:marRight w:val="0"/>
      <w:marTop w:val="0"/>
      <w:marBottom w:val="0"/>
      <w:divBdr>
        <w:top w:val="none" w:sz="0" w:space="0" w:color="auto"/>
        <w:left w:val="none" w:sz="0" w:space="0" w:color="auto"/>
        <w:bottom w:val="none" w:sz="0" w:space="0" w:color="auto"/>
        <w:right w:val="none" w:sz="0" w:space="0" w:color="auto"/>
      </w:divBdr>
    </w:div>
    <w:div w:id="1464998504">
      <w:bodyDiv w:val="1"/>
      <w:marLeft w:val="0"/>
      <w:marRight w:val="0"/>
      <w:marTop w:val="0"/>
      <w:marBottom w:val="0"/>
      <w:divBdr>
        <w:top w:val="none" w:sz="0" w:space="0" w:color="auto"/>
        <w:left w:val="none" w:sz="0" w:space="0" w:color="auto"/>
        <w:bottom w:val="none" w:sz="0" w:space="0" w:color="auto"/>
        <w:right w:val="none" w:sz="0" w:space="0" w:color="auto"/>
      </w:divBdr>
    </w:div>
    <w:div w:id="1572885848">
      <w:bodyDiv w:val="1"/>
      <w:marLeft w:val="0"/>
      <w:marRight w:val="0"/>
      <w:marTop w:val="0"/>
      <w:marBottom w:val="0"/>
      <w:divBdr>
        <w:top w:val="none" w:sz="0" w:space="0" w:color="auto"/>
        <w:left w:val="none" w:sz="0" w:space="0" w:color="auto"/>
        <w:bottom w:val="none" w:sz="0" w:space="0" w:color="auto"/>
        <w:right w:val="none" w:sz="0" w:space="0" w:color="auto"/>
      </w:divBdr>
    </w:div>
    <w:div w:id="1584023457">
      <w:bodyDiv w:val="1"/>
      <w:marLeft w:val="0"/>
      <w:marRight w:val="0"/>
      <w:marTop w:val="0"/>
      <w:marBottom w:val="0"/>
      <w:divBdr>
        <w:top w:val="none" w:sz="0" w:space="0" w:color="auto"/>
        <w:left w:val="none" w:sz="0" w:space="0" w:color="auto"/>
        <w:bottom w:val="none" w:sz="0" w:space="0" w:color="auto"/>
        <w:right w:val="none" w:sz="0" w:space="0" w:color="auto"/>
      </w:divBdr>
    </w:div>
    <w:div w:id="1901284386">
      <w:bodyDiv w:val="1"/>
      <w:marLeft w:val="0"/>
      <w:marRight w:val="0"/>
      <w:marTop w:val="0"/>
      <w:marBottom w:val="0"/>
      <w:divBdr>
        <w:top w:val="none" w:sz="0" w:space="0" w:color="auto"/>
        <w:left w:val="none" w:sz="0" w:space="0" w:color="auto"/>
        <w:bottom w:val="none" w:sz="0" w:space="0" w:color="auto"/>
        <w:right w:val="none" w:sz="0" w:space="0" w:color="auto"/>
      </w:divBdr>
    </w:div>
    <w:div w:id="190606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hubspot.com/blog/tabid/6307/bid/6032/Infographic-Men-vs-Women-on-Faceboo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news/technology-16832799" TargetMode="External"/><Relationship Id="rId5" Type="http://schemas.openxmlformats.org/officeDocument/2006/relationships/settings" Target="settings.xml"/><Relationship Id="rId15" Type="http://schemas.openxmlformats.org/officeDocument/2006/relationships/hyperlink" Target="http://www.youtube.com/watch?v=T1GQHoLyS5Q&amp;feature=relmfu" TargetMode="External"/><Relationship Id="rId10" Type="http://schemas.openxmlformats.org/officeDocument/2006/relationships/hyperlink" Target="http://www.nzherald.co.nz/business/news/article.cfm?c_id=3&amp;objectid=1112703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atisticbrain.com/facebook-statistics/" TargetMode="External"/><Relationship Id="rId14" Type="http://schemas.openxmlformats.org/officeDocument/2006/relationships/hyperlink" Target="http://www.buffalo.edu/news/releases/2011/03/123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81BED0-6A36-4D1C-97F3-434A7771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2526</Words>
  <Characters>14402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Leslie-Ellis</dc:creator>
  <cp:lastModifiedBy>Anne Blundell</cp:lastModifiedBy>
  <cp:revision>2</cp:revision>
  <cp:lastPrinted>2013-11-24T21:18:00Z</cp:lastPrinted>
  <dcterms:created xsi:type="dcterms:W3CDTF">2013-12-06T00:20:00Z</dcterms:created>
  <dcterms:modified xsi:type="dcterms:W3CDTF">2013-12-06T00:20:00Z</dcterms:modified>
</cp:coreProperties>
</file>